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424582" w14:textId="4DA5EA48" w:rsidR="00C40242" w:rsidRDefault="00C40242" w:rsidP="00AC5467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bookmarkStart w:id="0" w:name="bookmark7"/>
      <w:r w:rsidRPr="00C40242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12A31CC4" wp14:editId="5328807A">
            <wp:extent cx="9972040" cy="7144827"/>
            <wp:effectExtent l="0" t="0" r="0" b="0"/>
            <wp:docPr id="1" name="Рисунок 1" descr="C:\Users\user\AppData\Local\Temp\Rar$DI45.60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45.608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144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38407D11" w14:textId="31D73F8E" w:rsidR="009B119E" w:rsidRPr="00273124" w:rsidRDefault="002D05BE" w:rsidP="002D05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</w:t>
      </w:r>
      <w:bookmarkStart w:id="1" w:name="_GoBack"/>
      <w:bookmarkEnd w:id="1"/>
      <w:r>
        <w:rPr>
          <w:rFonts w:ascii="Times New Roman" w:hAnsi="Times New Roman" w:cs="Times New Roman"/>
          <w:b/>
          <w:sz w:val="24"/>
          <w:szCs w:val="24"/>
        </w:rPr>
        <w:t>ельная записка</w:t>
      </w:r>
    </w:p>
    <w:p w14:paraId="1D0AD65C" w14:textId="77777777" w:rsidR="009B119E" w:rsidRPr="00273124" w:rsidRDefault="009B119E" w:rsidP="002D05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 Данная рабочая программа предназначена для организации процесса обучения английскому языку в </w:t>
      </w:r>
      <w:proofErr w:type="gramStart"/>
      <w:r w:rsidRPr="00273124">
        <w:rPr>
          <w:rFonts w:ascii="Times New Roman" w:hAnsi="Times New Roman" w:cs="Times New Roman"/>
          <w:sz w:val="24"/>
          <w:szCs w:val="24"/>
        </w:rPr>
        <w:t>4  классе</w:t>
      </w:r>
      <w:proofErr w:type="gramEnd"/>
      <w:r w:rsidRPr="00273124">
        <w:rPr>
          <w:rFonts w:ascii="Times New Roman" w:hAnsi="Times New Roman" w:cs="Times New Roman"/>
          <w:sz w:val="24"/>
          <w:szCs w:val="24"/>
        </w:rPr>
        <w:t xml:space="preserve">  начальной школы . Она составлена на основе:</w:t>
      </w:r>
    </w:p>
    <w:p w14:paraId="43CE5173" w14:textId="46164C02" w:rsidR="009B119E" w:rsidRDefault="009B119E" w:rsidP="002D05B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-  требований </w:t>
      </w:r>
      <w:r w:rsidRPr="00273124">
        <w:rPr>
          <w:rFonts w:ascii="Times New Roman" w:hAnsi="Times New Roman" w:cs="Times New Roman"/>
          <w:color w:val="000000"/>
          <w:sz w:val="24"/>
          <w:szCs w:val="24"/>
        </w:rPr>
        <w:t>Федерального государственного образовательного стандарта начального общего образования (приказ МО РФ от 6.10.2009г. №373)</w:t>
      </w:r>
      <w:r w:rsidR="002D05BE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16DBDA89" w14:textId="2C0FB13F" w:rsidR="002D05BE" w:rsidRPr="00273124" w:rsidRDefault="002D05BE" w:rsidP="002D05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-Основной образовательной программы начального общего образования,</w:t>
      </w:r>
    </w:p>
    <w:p w14:paraId="5D17944C" w14:textId="77777777" w:rsidR="009B119E" w:rsidRPr="00273124" w:rsidRDefault="009B119E" w:rsidP="002D05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 - Примерной программы по иностранному языку для начальной школы (Примерные программы начальной общеобразовательной школы. Иностранный язык. — М.: Просвещение, 2009),</w:t>
      </w:r>
    </w:p>
    <w:p w14:paraId="6CA11A8C" w14:textId="77777777" w:rsidR="009B119E" w:rsidRPr="00273124" w:rsidRDefault="009B119E" w:rsidP="002D05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-  авторской программы О. В. Афанасьевой, И.В. Михеевой</w:t>
      </w:r>
      <w:proofErr w:type="gramStart"/>
      <w:r w:rsidRPr="00273124">
        <w:rPr>
          <w:rFonts w:ascii="Times New Roman" w:hAnsi="Times New Roman" w:cs="Times New Roman"/>
          <w:sz w:val="24"/>
          <w:szCs w:val="24"/>
        </w:rPr>
        <w:t>, .</w:t>
      </w:r>
      <w:proofErr w:type="gramEnd"/>
      <w:r w:rsidRPr="00273124">
        <w:rPr>
          <w:rFonts w:ascii="Times New Roman" w:hAnsi="Times New Roman" w:cs="Times New Roman"/>
          <w:sz w:val="24"/>
          <w:szCs w:val="24"/>
        </w:rPr>
        <w:t xml:space="preserve">Н.В. Языковой, 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Е.А.Колесниковой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 xml:space="preserve"> ( Рабочие программы к учебно-методическим комплектам «Английский язык» (2—4 классы, серия "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>"). Авторы О. В. Афанасьева, И. В. Михеева. Н. В. Языкова. Е. А. Колесникова.)</w:t>
      </w:r>
    </w:p>
    <w:p w14:paraId="7B845F1F" w14:textId="1E2E4CE3" w:rsidR="009B119E" w:rsidRPr="00273124" w:rsidRDefault="009B119E" w:rsidP="002D05BE">
      <w:pPr>
        <w:pStyle w:val="a3"/>
        <w:jc w:val="both"/>
        <w:rPr>
          <w:rStyle w:val="a4"/>
          <w:rFonts w:ascii="Times New Roman" w:hAnsi="Times New Roman" w:cs="Times New Roman"/>
          <w:b w:val="0"/>
          <w:i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В соответствии с учебным </w:t>
      </w:r>
      <w:proofErr w:type="gramStart"/>
      <w:r w:rsidRPr="00273124">
        <w:rPr>
          <w:rFonts w:ascii="Times New Roman" w:hAnsi="Times New Roman" w:cs="Times New Roman"/>
          <w:sz w:val="24"/>
          <w:szCs w:val="24"/>
        </w:rPr>
        <w:t xml:space="preserve">планом </w:t>
      </w:r>
      <w:r w:rsidR="00FC03BE">
        <w:rPr>
          <w:rFonts w:ascii="Times New Roman" w:hAnsi="Times New Roman" w:cs="Times New Roman"/>
          <w:sz w:val="24"/>
          <w:szCs w:val="24"/>
        </w:rPr>
        <w:t xml:space="preserve"> МБОУ</w:t>
      </w:r>
      <w:proofErr w:type="gramEnd"/>
      <w:r w:rsidR="00FC03BE">
        <w:rPr>
          <w:rFonts w:ascii="Times New Roman" w:hAnsi="Times New Roman" w:cs="Times New Roman"/>
          <w:sz w:val="24"/>
          <w:szCs w:val="24"/>
        </w:rPr>
        <w:t xml:space="preserve"> «Петровскозаводская СОШ» в 2021-2022 учебном году</w:t>
      </w:r>
      <w:r w:rsidRPr="00273124">
        <w:rPr>
          <w:rFonts w:ascii="Times New Roman" w:hAnsi="Times New Roman" w:cs="Times New Roman"/>
          <w:sz w:val="24"/>
          <w:szCs w:val="24"/>
        </w:rPr>
        <w:t xml:space="preserve"> </w:t>
      </w:r>
      <w:r w:rsidRPr="00273124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на изучение предмета «Английский язык»  в 4  классе отводится   68 часов (34 учебные недели), 2 часа в неделю </w:t>
      </w:r>
    </w:p>
    <w:p w14:paraId="2042289E" w14:textId="77777777" w:rsidR="009B119E" w:rsidRPr="00273124" w:rsidRDefault="009B119E" w:rsidP="002D05B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В случае совпадения уроков с праздничными днями предполагается выполнение программы:</w:t>
      </w:r>
    </w:p>
    <w:p w14:paraId="251CEEB8" w14:textId="77777777" w:rsidR="009B119E" w:rsidRPr="00273124" w:rsidRDefault="009B119E" w:rsidP="002D05B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1.За счет </w:t>
      </w:r>
      <w:proofErr w:type="gramStart"/>
      <w:r w:rsidRPr="00273124">
        <w:rPr>
          <w:rFonts w:ascii="Times New Roman" w:hAnsi="Times New Roman" w:cs="Times New Roman"/>
          <w:sz w:val="24"/>
          <w:szCs w:val="24"/>
        </w:rPr>
        <w:t>часов</w:t>
      </w:r>
      <w:proofErr w:type="gramEnd"/>
      <w:r w:rsidRPr="00273124">
        <w:rPr>
          <w:rFonts w:ascii="Times New Roman" w:hAnsi="Times New Roman" w:cs="Times New Roman"/>
          <w:sz w:val="24"/>
          <w:szCs w:val="24"/>
        </w:rPr>
        <w:t xml:space="preserve"> выделенных на повторение материала;</w:t>
      </w:r>
    </w:p>
    <w:p w14:paraId="61FEE0F5" w14:textId="77777777" w:rsidR="009B119E" w:rsidRPr="00273124" w:rsidRDefault="009B119E" w:rsidP="002D05B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2.За счет </w:t>
      </w:r>
      <w:proofErr w:type="gramStart"/>
      <w:r w:rsidRPr="00273124">
        <w:rPr>
          <w:rFonts w:ascii="Times New Roman" w:hAnsi="Times New Roman" w:cs="Times New Roman"/>
          <w:sz w:val="24"/>
          <w:szCs w:val="24"/>
        </w:rPr>
        <w:t>объединения  уроков</w:t>
      </w:r>
      <w:proofErr w:type="gramEnd"/>
      <w:r w:rsidRPr="00273124">
        <w:rPr>
          <w:rFonts w:ascii="Times New Roman" w:hAnsi="Times New Roman" w:cs="Times New Roman"/>
          <w:sz w:val="24"/>
          <w:szCs w:val="24"/>
        </w:rPr>
        <w:t xml:space="preserve"> по одной теме.</w:t>
      </w:r>
    </w:p>
    <w:p w14:paraId="0A090839" w14:textId="77777777" w:rsidR="009B119E" w:rsidRPr="00273124" w:rsidRDefault="008D46CE" w:rsidP="002D05BE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Цели  и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задачи обучения. </w:t>
      </w:r>
      <w:r w:rsidR="009B119E" w:rsidRPr="00273124">
        <w:rPr>
          <w:rFonts w:ascii="Times New Roman" w:hAnsi="Times New Roman" w:cs="Times New Roman"/>
          <w:sz w:val="24"/>
          <w:szCs w:val="24"/>
        </w:rPr>
        <w:t xml:space="preserve">Иностранный язык как учебный предмет наряду с русским языком, родным языком и литературным чтением входит в предметную область «Филология». </w:t>
      </w:r>
      <w:r w:rsidR="009B119E" w:rsidRPr="00273124">
        <w:rPr>
          <w:rFonts w:ascii="Times New Roman" w:hAnsi="Times New Roman" w:cs="Times New Roman"/>
          <w:b/>
          <w:sz w:val="24"/>
          <w:szCs w:val="24"/>
        </w:rPr>
        <w:t>Основными задачами</w:t>
      </w:r>
      <w:r w:rsidR="009B119E" w:rsidRPr="00273124">
        <w:rPr>
          <w:rFonts w:ascii="Times New Roman" w:hAnsi="Times New Roman" w:cs="Times New Roman"/>
          <w:sz w:val="24"/>
          <w:szCs w:val="24"/>
        </w:rPr>
        <w:t xml:space="preserve"> реализации ее содержания согласно ФГОС начального общего образования являются:</w:t>
      </w:r>
    </w:p>
    <w:p w14:paraId="178D37CB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1)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14:paraId="1FA22C5B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2) 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14:paraId="2B8C6F15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3)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14:paraId="458E522B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Интегративной целью обучения английскому языку в учебных комплексах серии “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>” является формирование</w:t>
      </w:r>
      <w:r w:rsidRPr="00273124">
        <w:rPr>
          <w:rFonts w:ascii="Times New Roman" w:hAnsi="Times New Roman" w:cs="Times New Roman"/>
          <w:b/>
          <w:sz w:val="24"/>
          <w:szCs w:val="24"/>
        </w:rPr>
        <w:t xml:space="preserve"> элементарной коммуникативной компетенции</w:t>
      </w:r>
      <w:r w:rsidRPr="00273124">
        <w:rPr>
          <w:rFonts w:ascii="Times New Roman" w:hAnsi="Times New Roman" w:cs="Times New Roman"/>
          <w:sz w:val="24"/>
          <w:szCs w:val="24"/>
        </w:rPr>
        <w:t xml:space="preserve"> в совокупности пяти ее составляющих: речевой, языковой, социокультурной, учебно-познавательной, компенсаторной компетенций. Элементарная коммуникативная </w:t>
      </w:r>
    </w:p>
    <w:p w14:paraId="7FF317C8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компетенция понимается как способность и готовность младшего школьника осуществлять межличностное и межкультурное общение с носителями изучаемого иностранного языка в соответствующих его жизненному опыту ситуациях. Элементарное общение на английском языке в начальной школе возможно при условии достижения учащимися достаточного уровня владения:</w:t>
      </w:r>
    </w:p>
    <w:p w14:paraId="2BE43D88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b/>
          <w:sz w:val="24"/>
          <w:szCs w:val="24"/>
        </w:rPr>
        <w:t xml:space="preserve"> речевой компетенцией</w:t>
      </w:r>
      <w:r w:rsidRPr="00273124">
        <w:rPr>
          <w:rFonts w:ascii="Times New Roman" w:hAnsi="Times New Roman" w:cs="Times New Roman"/>
          <w:sz w:val="24"/>
          <w:szCs w:val="24"/>
        </w:rPr>
        <w:t> — готовностью и способностью осуществлять элементарное межкультурное общение в четырех видах речевой деятельности (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>, говорении, чтении и письме);</w:t>
      </w:r>
    </w:p>
    <w:p w14:paraId="6E195735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b/>
          <w:sz w:val="24"/>
          <w:szCs w:val="24"/>
        </w:rPr>
        <w:t xml:space="preserve"> языковой компетенцией — </w:t>
      </w:r>
      <w:r w:rsidRPr="00273124">
        <w:rPr>
          <w:rFonts w:ascii="Times New Roman" w:hAnsi="Times New Roman" w:cs="Times New Roman"/>
          <w:sz w:val="24"/>
          <w:szCs w:val="24"/>
        </w:rPr>
        <w:t>готовностью и способностью применять языковые знания (фонетические, орфографические, лексические, грамматические) и навыки оперирования ими для выражения коммуникативного намерения в соответствии с темами, сферами и ситуациями общения, представленными в примерной программе по иностранному языку для начальной школы;</w:t>
      </w:r>
    </w:p>
    <w:p w14:paraId="5D336D0F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273124">
        <w:rPr>
          <w:rFonts w:ascii="Times New Roman" w:hAnsi="Times New Roman" w:cs="Times New Roman"/>
          <w:b/>
          <w:sz w:val="24"/>
          <w:szCs w:val="24"/>
        </w:rPr>
        <w:t xml:space="preserve"> социокультурной компетенцией</w:t>
      </w:r>
      <w:r w:rsidRPr="00273124">
        <w:rPr>
          <w:rFonts w:ascii="Times New Roman" w:hAnsi="Times New Roman" w:cs="Times New Roman"/>
          <w:sz w:val="24"/>
          <w:szCs w:val="24"/>
        </w:rPr>
        <w:t xml:space="preserve"> — готовностью и способностью учащихся строить свое межкультурное общение на основе знаний культуры народа страны/стран изучаемого языка, его традиций, менталитета, обычаев в рамках тем, сфер</w:t>
      </w:r>
    </w:p>
    <w:p w14:paraId="18EBCC5E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                 и ситуаций общения, отвечающих опыту, интересам учащихся начальной школы;</w:t>
      </w:r>
    </w:p>
    <w:p w14:paraId="290BE58D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компенсаторной компетенцией —</w:t>
      </w:r>
      <w:r w:rsidRPr="00273124">
        <w:rPr>
          <w:rFonts w:ascii="Times New Roman" w:hAnsi="Times New Roman" w:cs="Times New Roman"/>
          <w:sz w:val="24"/>
          <w:szCs w:val="24"/>
        </w:rPr>
        <w:t xml:space="preserve"> готовностью и способностью выходить из    затруднительного положения в процессе межкультурного общения, связанного с дефицитом языковых средств;</w:t>
      </w:r>
    </w:p>
    <w:p w14:paraId="48721CED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b/>
          <w:sz w:val="24"/>
          <w:szCs w:val="24"/>
        </w:rPr>
        <w:t xml:space="preserve">    учебно-познавательной компетенцией —</w:t>
      </w:r>
      <w:r w:rsidRPr="00273124">
        <w:rPr>
          <w:rFonts w:ascii="Times New Roman" w:hAnsi="Times New Roman" w:cs="Times New Roman"/>
          <w:sz w:val="24"/>
          <w:szCs w:val="24"/>
        </w:rPr>
        <w:t xml:space="preserve"> готовностью и способностью осуществлять самостоятельное изучение иностранных языков, в том числе с использованием современных информационных технологий, владением элементарными универсальными учебными умениями.</w:t>
      </w:r>
    </w:p>
    <w:p w14:paraId="5CCC8D9B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     Коммуникативная цель является ведущей на уроках английского языка на основе учебно-методических комплексов серии “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>”. Однако в процессе ее реализации осуществляется воспитание, общее и филологическое образование и личностное развитие школьников.</w:t>
      </w:r>
    </w:p>
    <w:p w14:paraId="2E616786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b/>
          <w:sz w:val="24"/>
          <w:szCs w:val="24"/>
        </w:rPr>
        <w:t xml:space="preserve">     Воспитательная цель. </w:t>
      </w:r>
      <w:r w:rsidRPr="00273124">
        <w:rPr>
          <w:rFonts w:ascii="Times New Roman" w:hAnsi="Times New Roman" w:cs="Times New Roman"/>
          <w:sz w:val="24"/>
          <w:szCs w:val="24"/>
        </w:rPr>
        <w:t xml:space="preserve">В процессе 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соизучения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 xml:space="preserve"> языков и культур, общепринятых человеческих и базовых национальных ценностей, представленных в содержании учебников, осуществляется духовно-нравственное воспитание младших школьников, предусматривающее принятие ими моральных норм и нравственных установок. Благодаря совместной деятельности, межличностному общению формируется эмоционально-оценочное отношение к миру, развивается культура общения.</w:t>
      </w:r>
    </w:p>
    <w:p w14:paraId="69CD4EF4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b/>
          <w:sz w:val="24"/>
          <w:szCs w:val="24"/>
        </w:rPr>
        <w:t xml:space="preserve">     Образовательная цель.</w:t>
      </w:r>
      <w:r w:rsidRPr="00273124">
        <w:rPr>
          <w:rFonts w:ascii="Times New Roman" w:hAnsi="Times New Roman" w:cs="Times New Roman"/>
          <w:sz w:val="24"/>
          <w:szCs w:val="24"/>
        </w:rPr>
        <w:t xml:space="preserve"> Использование иностранного языка как средства получения информации способствует расширению общего кругозора младших школьников, достижению образовательной цели. Наряду с общим образованием (приобретением знаний об окружающей их действительности посредством иностранного языка) младшие школьники расширяют свой филологический кругозор, знакомятся с новыми лингвистическими явлениями и понятиями.</w:t>
      </w:r>
    </w:p>
    <w:p w14:paraId="045AC73A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b/>
          <w:sz w:val="24"/>
          <w:szCs w:val="24"/>
        </w:rPr>
        <w:t xml:space="preserve">       Развивающая цель.</w:t>
      </w:r>
      <w:r w:rsidRPr="00273124">
        <w:rPr>
          <w:rFonts w:ascii="Times New Roman" w:hAnsi="Times New Roman" w:cs="Times New Roman"/>
          <w:sz w:val="24"/>
          <w:szCs w:val="24"/>
        </w:rPr>
        <w:t xml:space="preserve"> Процесс изучения английского языка организован таким образом, что он способствует развитию интеллектуальных и познавательных способностей младших школьников, которые учатся воспринимать, запоминать, осмысливать новую информацию. В процессе участия в моделированных ситуациях общения, ролевых играх у младших школьников развиваются речевые способности, личностные качества, а также творческое мышление и воображение.</w:t>
      </w:r>
    </w:p>
    <w:p w14:paraId="2999B4B8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В основу определения содержания обучения положен анализ реальных или </w:t>
      </w:r>
      <w:proofErr w:type="gramStart"/>
      <w:r w:rsidRPr="00273124">
        <w:rPr>
          <w:rFonts w:ascii="Times New Roman" w:hAnsi="Times New Roman" w:cs="Times New Roman"/>
          <w:sz w:val="24"/>
          <w:szCs w:val="24"/>
        </w:rPr>
        <w:t>возможных потребностей</w:t>
      </w:r>
      <w:proofErr w:type="gramEnd"/>
      <w:r w:rsidRPr="00273124">
        <w:rPr>
          <w:rFonts w:ascii="Times New Roman" w:hAnsi="Times New Roman" w:cs="Times New Roman"/>
          <w:sz w:val="24"/>
          <w:szCs w:val="24"/>
        </w:rPr>
        <w:t xml:space="preserve"> учащихся в процессе общения. Программа вычленяет круг тем и проблем, которые рассматриваются внутри учебных ситуаций (</w:t>
      </w:r>
      <w:r w:rsidRPr="00273124">
        <w:rPr>
          <w:rFonts w:ascii="Times New Roman" w:hAnsi="Times New Roman" w:cs="Times New Roman"/>
          <w:sz w:val="24"/>
          <w:szCs w:val="24"/>
          <w:lang w:val="en-US"/>
        </w:rPr>
        <w:t>units</w:t>
      </w:r>
      <w:r w:rsidRPr="00273124">
        <w:rPr>
          <w:rFonts w:ascii="Times New Roman" w:hAnsi="Times New Roman" w:cs="Times New Roman"/>
          <w:sz w:val="24"/>
          <w:szCs w:val="24"/>
        </w:rPr>
        <w:t>), определенных на каждый год обучения. При этом предполагается, что учащиеся могут сталкиваться с одними и теми же темами на каждом последующем этапе обучения, что означает их концентрическое изучение. При этом, естественно, повторное обращение к той же самой тематике предполагает ее более детальный анализ, рассмотрение под иным углом зрения, углубление и расширение вопросов для обсуждения, сопоставление аналогичных проблем в различных англоязычных странах, а также в родной стране учащихся.</w:t>
      </w:r>
    </w:p>
    <w:p w14:paraId="08B6B69D" w14:textId="77777777" w:rsidR="009B119E" w:rsidRPr="00273124" w:rsidRDefault="009B119E" w:rsidP="002D05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Сферы общения и тематика, в рамках которых происходит формирование у учащихся способности использовать английский язык для реальной коммуникации, на элементарном уровне, соотносятся с различными типами заданий и текстов. В большинстве своем в УМК (2—4) включаются тексты, подвергшиеся необходимой адаптации и сокращению. Они включают в себя фабульные тексты фольклорных жанров (сказки, стихи, песни), странички из путеводителей, а также тексты из всемирной сети Интернет.</w:t>
      </w:r>
    </w:p>
    <w:p w14:paraId="699F038C" w14:textId="77777777" w:rsidR="002D05BE" w:rsidRDefault="002D05BE" w:rsidP="002D05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4884840" w14:textId="717326A9" w:rsidR="009B119E" w:rsidRPr="00273124" w:rsidRDefault="009B119E" w:rsidP="002D05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312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Планируемые результаты изучения учебного предмета</w:t>
      </w:r>
    </w:p>
    <w:p w14:paraId="0D480075" w14:textId="77777777" w:rsidR="009B119E" w:rsidRPr="00273124" w:rsidRDefault="009B119E" w:rsidP="002D05BE">
      <w:pPr>
        <w:spacing w:after="0" w:line="240" w:lineRule="auto"/>
        <w:ind w:firstLine="709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273124">
        <w:rPr>
          <w:rFonts w:ascii="Times New Roman" w:hAnsi="Times New Roman" w:cs="Times New Roman"/>
          <w:b/>
          <w:i/>
          <w:sz w:val="24"/>
          <w:szCs w:val="24"/>
        </w:rPr>
        <w:t>Личностные результаты</w:t>
      </w:r>
    </w:p>
    <w:p w14:paraId="1E465229" w14:textId="77777777" w:rsidR="009B119E" w:rsidRPr="00273124" w:rsidRDefault="009B119E" w:rsidP="002D05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           В результате изучения английского языка в начальной школе у учащихся будут сформированы первоначальные представления о роли и значимости английского языка в жизни современного человека и его важности для современного поликультурного мира. Школьники приобретают начальный опыт использования иностранного языка как средства межкультурного общения, как нового инструмента познания мира и культуры других народов, осознают личностный смысл овладения иностранным языком. Содержание учебно-методических комплексов “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 xml:space="preserve">” позволяет заложить основы коммуникативной культуры у младших школьников. Они учатся самостоятельно ставить и решать личностно-значимые коммуникативные задачи, при </w:t>
      </w:r>
      <w:r w:rsidRPr="00273124">
        <w:rPr>
          <w:rFonts w:ascii="Times New Roman" w:hAnsi="Times New Roman" w:cs="Times New Roman"/>
          <w:sz w:val="24"/>
          <w:szCs w:val="24"/>
        </w:rPr>
        <w:lastRenderedPageBreak/>
        <w:t>этом адекватно используя имеющиеся речевые и неречевые средства, соблюдая речевой этикет. Содержание обучения представлено в учебно-методических комплексах занимательно и наглядно, с учетом возрастных особенностей младших школьников. Работа по УМК данной серии будет способствовать дальнейшему формированию у учащихся интереса к английскому языку, к истории и культуре страны изучаемого языка. Это будет способствовать развитию познавательных мотивов, поможет усилить желание изучать иностранный язык в будущем.</w:t>
      </w:r>
    </w:p>
    <w:p w14:paraId="0ACAB794" w14:textId="77777777" w:rsidR="009B119E" w:rsidRPr="00273124" w:rsidRDefault="009B119E" w:rsidP="002D05BE">
      <w:pPr>
        <w:pStyle w:val="a5"/>
        <w:spacing w:after="0" w:line="240" w:lineRule="auto"/>
        <w:ind w:left="1049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273124">
        <w:rPr>
          <w:rFonts w:ascii="Times New Roman" w:hAnsi="Times New Roman" w:cs="Times New Roman"/>
          <w:b/>
          <w:i/>
          <w:sz w:val="24"/>
          <w:szCs w:val="24"/>
        </w:rPr>
        <w:t>Метапредметные результаты</w:t>
      </w:r>
    </w:p>
    <w:p w14:paraId="1DF16396" w14:textId="77777777" w:rsidR="009B119E" w:rsidRPr="00273124" w:rsidRDefault="009B119E" w:rsidP="002D05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 xml:space="preserve"> характер освоения содержания учебно-методических комплектов серии “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>” способствует достижению метапредметных результатов, то есть формированию универсальных учебных действий. Разделы учебников «Учимся самостоятельно» развивают умение учиться, приучают самостоятельно ставить учебные задачи, планировать свою деятельность, осуществлять рефлексию при сравнении планируемого и полученного результатов. Способы презентации нового языкового материала показывают учащимся, каким образом необходимо структурировать новые знания, анализировать объекты с целью выделения существенных признаков и синтезировать информацию, самостоятельно выстраивая целое на основе имеющихся компонентов. Однако наибольшее внимание в данных учебно-методических комплектах уделяется развитию коммуникативных универсальных учебных действий, а именно: формированию умения с достаточной полнотой и точностью выражать свои мысли в соответствии с задачами и условиями коммуникации, овладению монологической и диалогической формами речи, инициативному сотрудничеству речевых партнеров при сборе и обсуждении информации, управлению своим речевым поведением.</w:t>
      </w:r>
    </w:p>
    <w:p w14:paraId="50863B85" w14:textId="77777777" w:rsidR="009B119E" w:rsidRPr="00273124" w:rsidRDefault="009B119E" w:rsidP="002D05BE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273124">
        <w:rPr>
          <w:rFonts w:ascii="Times New Roman" w:hAnsi="Times New Roman" w:cs="Times New Roman"/>
          <w:b/>
          <w:i/>
          <w:sz w:val="24"/>
          <w:szCs w:val="24"/>
        </w:rPr>
        <w:t>Предметные результаты</w:t>
      </w:r>
    </w:p>
    <w:p w14:paraId="48A648D7" w14:textId="77777777" w:rsidR="009B119E" w:rsidRPr="00273124" w:rsidRDefault="009B119E" w:rsidP="002D05BE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273124">
        <w:rPr>
          <w:rFonts w:ascii="Times New Roman" w:hAnsi="Times New Roman" w:cs="Times New Roman"/>
          <w:sz w:val="24"/>
          <w:szCs w:val="24"/>
          <w:u w:val="single"/>
        </w:rPr>
        <w:t>В сфере коммуникативной компетенции:</w:t>
      </w:r>
    </w:p>
    <w:p w14:paraId="2E452CAF" w14:textId="77777777" w:rsidR="009B119E" w:rsidRPr="00273124" w:rsidRDefault="009B119E" w:rsidP="002D05BE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 языковые представления и навыки (фонетические, орфографические, лексические и грамматические); </w:t>
      </w:r>
    </w:p>
    <w:p w14:paraId="2ED0017A" w14:textId="77777777" w:rsidR="009B119E" w:rsidRPr="00273124" w:rsidRDefault="009B119E" w:rsidP="002D05BE">
      <w:pPr>
        <w:pStyle w:val="a5"/>
        <w:numPr>
          <w:ilvl w:val="0"/>
          <w:numId w:val="2"/>
        </w:num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говорение (элементарный диалог этикетного характера, диалог </w:t>
      </w:r>
      <w:proofErr w:type="gramStart"/>
      <w:r w:rsidRPr="00273124">
        <w:rPr>
          <w:rFonts w:ascii="Times New Roman" w:hAnsi="Times New Roman" w:cs="Times New Roman"/>
          <w:sz w:val="24"/>
          <w:szCs w:val="24"/>
        </w:rPr>
        <w:t>в доступных ребёнку</w:t>
      </w:r>
      <w:proofErr w:type="gramEnd"/>
      <w:r w:rsidRPr="00273124">
        <w:rPr>
          <w:rFonts w:ascii="Times New Roman" w:hAnsi="Times New Roman" w:cs="Times New Roman"/>
          <w:sz w:val="24"/>
          <w:szCs w:val="24"/>
        </w:rPr>
        <w:t xml:space="preserve"> типичных ситуациях, диалог с вопросами</w:t>
      </w:r>
    </w:p>
    <w:p w14:paraId="7CD57F3B" w14:textId="77777777" w:rsidR="009B119E" w:rsidRPr="00273124" w:rsidRDefault="009B119E" w:rsidP="002D05BE">
      <w:pPr>
        <w:pStyle w:val="a5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и побуждением к действию, монологические высказывания с описаниями себя, семьи и других людей, предметов, картинок и персонажей); 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 xml:space="preserve"> (понимание на слух речи учителя и других учащихся, восприятие основного содержания несложных 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аудиотекстов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 xml:space="preserve"> и видеофрагментов на знакомом учащимся языковом материале);</w:t>
      </w:r>
    </w:p>
    <w:p w14:paraId="257EF970" w14:textId="77777777" w:rsidR="009B119E" w:rsidRPr="00273124" w:rsidRDefault="009B119E" w:rsidP="002D05BE">
      <w:pPr>
        <w:pStyle w:val="a5"/>
        <w:numPr>
          <w:ilvl w:val="0"/>
          <w:numId w:val="2"/>
        </w:num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чтение (воспринимать с пониманием тексты ограниченного объёма, соответствующие изученному тематическому материалу</w:t>
      </w:r>
    </w:p>
    <w:p w14:paraId="13341309" w14:textId="77777777" w:rsidR="009B119E" w:rsidRPr="00273124" w:rsidRDefault="009B119E" w:rsidP="002D05BE">
      <w:pPr>
        <w:pStyle w:val="a5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интересам учащихся с соблюдением правил чтения и осмысленного интонирования); </w:t>
      </w:r>
    </w:p>
    <w:p w14:paraId="4FCAEF79" w14:textId="77777777" w:rsidR="009B119E" w:rsidRPr="00273124" w:rsidRDefault="009B119E" w:rsidP="002D05BE">
      <w:pPr>
        <w:pStyle w:val="a5"/>
        <w:numPr>
          <w:ilvl w:val="0"/>
          <w:numId w:val="2"/>
        </w:num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письмо (техника написания букв и соблюдение орфографических правил, опора на образец, письменное заполнение пропусков и форм, подписи под предметами и явлениями, поздравительные открытки, личное письмо ограниченного объёма);   </w:t>
      </w:r>
    </w:p>
    <w:p w14:paraId="3751DF6E" w14:textId="77777777" w:rsidR="009B119E" w:rsidRPr="00273124" w:rsidRDefault="009B119E" w:rsidP="002D05BE">
      <w:pPr>
        <w:pStyle w:val="a5"/>
        <w:numPr>
          <w:ilvl w:val="0"/>
          <w:numId w:val="2"/>
        </w:num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социокультурная осведомлённость (англоговорящие страны, литературные персонажи, сказки народов мира, детский фольклор, песни, нормы поведения, правила вежливости и речевой этикет). </w:t>
      </w:r>
    </w:p>
    <w:p w14:paraId="5AF55D12" w14:textId="77777777" w:rsidR="009B119E" w:rsidRPr="00273124" w:rsidRDefault="009B119E" w:rsidP="002D05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73124">
        <w:rPr>
          <w:rFonts w:ascii="Times New Roman" w:hAnsi="Times New Roman" w:cs="Times New Roman"/>
          <w:sz w:val="24"/>
          <w:szCs w:val="24"/>
          <w:u w:val="single"/>
        </w:rPr>
        <w:t>В познавательной сфере:</w:t>
      </w:r>
    </w:p>
    <w:p w14:paraId="12005AC7" w14:textId="77777777" w:rsidR="009B119E" w:rsidRPr="00273124" w:rsidRDefault="009B119E" w:rsidP="002D05BE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умение действовать по образцу при выполнении упражнений и построении самостоятельных письменных и устных высказываний;</w:t>
      </w:r>
    </w:p>
    <w:p w14:paraId="32A7329A" w14:textId="77777777" w:rsidR="009B119E" w:rsidRPr="00273124" w:rsidRDefault="009B119E" w:rsidP="002D05BE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умение работать с текстом с опорой на приобретенные умения (например, прогнозировать содержание текста по заголовку, составлять план текста, выделять основную информацию).</w:t>
      </w:r>
    </w:p>
    <w:p w14:paraId="534CFB29" w14:textId="77777777" w:rsidR="009B119E" w:rsidRPr="00273124" w:rsidRDefault="009B119E" w:rsidP="002D05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73124">
        <w:rPr>
          <w:rFonts w:ascii="Times New Roman" w:hAnsi="Times New Roman" w:cs="Times New Roman"/>
          <w:sz w:val="24"/>
          <w:szCs w:val="24"/>
          <w:u w:val="single"/>
        </w:rPr>
        <w:t>В ценностно-ориентационной сфере:</w:t>
      </w:r>
    </w:p>
    <w:p w14:paraId="4B4C3D18" w14:textId="77777777" w:rsidR="009B119E" w:rsidRPr="00273124" w:rsidRDefault="009B119E" w:rsidP="002D05B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представление о языке как средстве выражения чувств, эмоций, суждений, основе культуры мышления;</w:t>
      </w:r>
    </w:p>
    <w:p w14:paraId="46D09C75" w14:textId="77777777" w:rsidR="009B119E" w:rsidRPr="00273124" w:rsidRDefault="009B119E" w:rsidP="002D05B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приобщение к национальным ценностям, ценностям мировой культуры, ценностям других народов.</w:t>
      </w:r>
    </w:p>
    <w:p w14:paraId="4C0F0D12" w14:textId="77777777" w:rsidR="009B119E" w:rsidRPr="00273124" w:rsidRDefault="009B119E" w:rsidP="002D05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73124">
        <w:rPr>
          <w:rFonts w:ascii="Times New Roman" w:hAnsi="Times New Roman" w:cs="Times New Roman"/>
          <w:sz w:val="24"/>
          <w:szCs w:val="24"/>
          <w:u w:val="single"/>
        </w:rPr>
        <w:t>В эстетической сфере:</w:t>
      </w:r>
    </w:p>
    <w:p w14:paraId="787539D6" w14:textId="77777777" w:rsidR="009B119E" w:rsidRPr="00273124" w:rsidRDefault="009B119E" w:rsidP="002D05BE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овладение элементарными средствами выражения чувств, эмоций и отношений на иностранном языке;</w:t>
      </w:r>
    </w:p>
    <w:p w14:paraId="4438BFD4" w14:textId="77777777" w:rsidR="009B119E" w:rsidRPr="00273124" w:rsidRDefault="009B119E" w:rsidP="002D05BE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lastRenderedPageBreak/>
        <w:t>развитие чувства прекрасного, ощущения красоты в процессе знакомства с плодами культуры родной страны и страны изучаемого языка.</w:t>
      </w:r>
    </w:p>
    <w:p w14:paraId="5023EFDF" w14:textId="77777777" w:rsidR="009B119E" w:rsidRPr="00273124" w:rsidRDefault="009B119E" w:rsidP="002D05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73124">
        <w:rPr>
          <w:rFonts w:ascii="Times New Roman" w:hAnsi="Times New Roman" w:cs="Times New Roman"/>
          <w:sz w:val="24"/>
          <w:szCs w:val="24"/>
          <w:u w:val="single"/>
        </w:rPr>
        <w:t>В трудовой сфере:</w:t>
      </w:r>
    </w:p>
    <w:p w14:paraId="0DB61F46" w14:textId="77777777" w:rsidR="009B119E" w:rsidRPr="00273124" w:rsidRDefault="009B119E" w:rsidP="002D05BE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умение ставить цели и планировать свой учебный труд.</w:t>
      </w:r>
    </w:p>
    <w:p w14:paraId="1EDA6B11" w14:textId="77777777" w:rsidR="009B119E" w:rsidRPr="00273124" w:rsidRDefault="009B119E" w:rsidP="002D05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 xml:space="preserve">       Представляя в обобщенном виде планируемые результаты обучения английскому языку по учебно-методическим комплексам </w:t>
      </w:r>
      <w:proofErr w:type="gramStart"/>
      <w:r w:rsidRPr="00273124">
        <w:rPr>
          <w:rFonts w:ascii="Times New Roman" w:hAnsi="Times New Roman" w:cs="Times New Roman"/>
          <w:sz w:val="24"/>
          <w:szCs w:val="24"/>
        </w:rPr>
        <w:t>серии  “</w:t>
      </w:r>
      <w:proofErr w:type="spellStart"/>
      <w:proofErr w:type="gramEnd"/>
      <w:r w:rsidRPr="00273124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3124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273124">
        <w:rPr>
          <w:rFonts w:ascii="Times New Roman" w:hAnsi="Times New Roman" w:cs="Times New Roman"/>
          <w:sz w:val="24"/>
          <w:szCs w:val="24"/>
        </w:rPr>
        <w:t>” для начальной школы, отметим, что согласно требованиям Примерной программы по иностранному языку для начального общего образования у обучающихся:</w:t>
      </w:r>
    </w:p>
    <w:p w14:paraId="3C4A2C37" w14:textId="77777777" w:rsidR="009B119E" w:rsidRPr="00273124" w:rsidRDefault="009B119E" w:rsidP="002D05BE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сформируется элементарная иноязычная коммуникативная компетенция и общее представление о строе изучаемого языка и его некоторых отличиях от родного языка;</w:t>
      </w:r>
    </w:p>
    <w:p w14:paraId="048F06F0" w14:textId="77777777" w:rsidR="009B119E" w:rsidRPr="00273124" w:rsidRDefault="009B119E" w:rsidP="002D05BE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расширится лингвистический кругозор;</w:t>
      </w:r>
    </w:p>
    <w:p w14:paraId="7E09C734" w14:textId="77777777" w:rsidR="009B119E" w:rsidRPr="00273124" w:rsidRDefault="009B119E" w:rsidP="002D05BE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будут заложены основы коммуникативной культуры;</w:t>
      </w:r>
    </w:p>
    <w:p w14:paraId="582C0190" w14:textId="77777777" w:rsidR="009B119E" w:rsidRPr="00273124" w:rsidRDefault="009B119E" w:rsidP="002D05BE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сформируются положительная мотивация и устойчивый учебно-познавательный интерес к предмету «Иностранный язык»;</w:t>
      </w:r>
    </w:p>
    <w:p w14:paraId="2B44CBE7" w14:textId="77777777" w:rsidR="009B119E" w:rsidRPr="00273124" w:rsidRDefault="009B119E" w:rsidP="002D05BE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124">
        <w:rPr>
          <w:rFonts w:ascii="Times New Roman" w:hAnsi="Times New Roman" w:cs="Times New Roman"/>
          <w:sz w:val="24"/>
          <w:szCs w:val="24"/>
        </w:rPr>
        <w:t>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следующей ступени образования.</w:t>
      </w:r>
    </w:p>
    <w:p w14:paraId="094F278D" w14:textId="77777777" w:rsidR="001E729D" w:rsidRPr="00251282" w:rsidRDefault="00EB682A" w:rsidP="002D05BE">
      <w:pPr>
        <w:pStyle w:val="a5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tbl>
      <w:tblPr>
        <w:tblW w:w="1598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93"/>
        <w:gridCol w:w="2268"/>
        <w:gridCol w:w="11169"/>
        <w:gridCol w:w="1559"/>
      </w:tblGrid>
      <w:tr w:rsidR="001E729D" w:rsidRPr="00A215F9" w14:paraId="38AD1099" w14:textId="77777777" w:rsidTr="002D05BE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ACFC67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35BCD63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3E3443B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BD492D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</w:tr>
      <w:tr w:rsidR="001E729D" w:rsidRPr="00A215F9" w14:paraId="7A935228" w14:textId="77777777" w:rsidTr="002D05BE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62A1D6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CE769ED" w14:textId="77777777" w:rsidR="001E729D" w:rsidRPr="009E507B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Откуда ты</w:t>
            </w:r>
          </w:p>
        </w:tc>
        <w:tc>
          <w:tcPr>
            <w:tcW w:w="1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4D7AB79" w14:textId="77777777" w:rsidR="001E729D" w:rsidRPr="00B56106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Общие вопросы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наст.времени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Специальные вопросы. Вопросительное слово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9E50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Существительные в притяжательном падеже. Слова исключения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мн.число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существительных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</w:t>
            </w:r>
            <w:r w:rsidRPr="00B5610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children</w:t>
            </w:r>
            <w:r w:rsidRPr="00B5610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mice</w:t>
            </w:r>
            <w:r w:rsidRPr="00B561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DA1CE4" w14:textId="77777777" w:rsidR="001E729D" w:rsidRPr="005C00AD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E729D" w:rsidRPr="00A215F9" w14:paraId="6B6F1597" w14:textId="77777777" w:rsidTr="002D05BE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C3C823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1E1A713" w14:textId="77777777" w:rsidR="001E729D" w:rsidRPr="001D1E8D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Мой день</w:t>
            </w:r>
          </w:p>
        </w:tc>
        <w:tc>
          <w:tcPr>
            <w:tcW w:w="1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8D3853A" w14:textId="77777777" w:rsidR="001E729D" w:rsidRPr="00B56106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Глаголы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действий.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House</w:t>
            </w:r>
            <w:proofErr w:type="gramEnd"/>
            <w:r w:rsidRPr="00B56106"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</w:t>
            </w:r>
            <w:r w:rsidRPr="00B561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Настоящее простое и настоящее продолженное время. Распорядок дня.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AFB14" w14:textId="77777777" w:rsidR="001E729D" w:rsidRPr="005C00AD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E729D" w:rsidRPr="00A215F9" w14:paraId="28F3F5A4" w14:textId="77777777" w:rsidTr="002D05BE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9C2E34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5A54D8B" w14:textId="77777777" w:rsidR="001E729D" w:rsidRPr="001D1E8D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</w:t>
            </w:r>
          </w:p>
        </w:tc>
        <w:tc>
          <w:tcPr>
            <w:tcW w:w="1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19CA05D" w14:textId="77777777" w:rsidR="001E729D" w:rsidRPr="00B56106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Личные местоимения и местоимения в других падежах. Дом. Предлоги места.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  <w:r w:rsidR="00C00EF2">
              <w:rPr>
                <w:rFonts w:ascii="Times New Roman" w:hAnsi="Times New Roman" w:cs="Times New Roman"/>
                <w:sz w:val="24"/>
                <w:szCs w:val="24"/>
              </w:rPr>
              <w:t>мебели</w:t>
            </w:r>
            <w:proofErr w:type="spellEnd"/>
            <w:r w:rsidR="00C00EF2" w:rsidRPr="009646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0EF2" w:rsidRPr="00810F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0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Many</w:t>
            </w:r>
            <w:r w:rsidRPr="00964613">
              <w:rPr>
                <w:rFonts w:ascii="Times New Roman" w:hAnsi="Times New Roman" w:cs="Times New Roman"/>
                <w:sz w:val="24"/>
                <w:szCs w:val="24"/>
              </w:rPr>
              <w:t xml:space="preserve">\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alotof</w:t>
            </w:r>
            <w:proofErr w:type="spellEnd"/>
            <w:r w:rsidRPr="009646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Описаниекомнаты</w:t>
            </w:r>
            <w:proofErr w:type="spellEnd"/>
            <w:r w:rsidRPr="009646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Always</w:t>
            </w:r>
            <w:r w:rsidRPr="00964613"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usually</w:t>
            </w:r>
            <w:r w:rsidRPr="00964613"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often</w:t>
            </w:r>
            <w:r w:rsidRPr="00964613">
              <w:rPr>
                <w:rFonts w:ascii="Times New Roman" w:hAnsi="Times New Roman" w:cs="Times New Roman"/>
                <w:sz w:val="24"/>
                <w:szCs w:val="24"/>
              </w:rPr>
              <w:t xml:space="preserve">\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sometimes</w:t>
            </w:r>
            <w:r w:rsidRPr="009646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C10BF2" w14:textId="77777777" w:rsidR="001E729D" w:rsidRPr="005C00AD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E729D" w:rsidRPr="00A215F9" w14:paraId="7821E284" w14:textId="77777777" w:rsidTr="002D05BE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236D4B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424B27C" w14:textId="77777777" w:rsidR="001E729D" w:rsidRPr="001D1E8D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Я хожу в школу</w:t>
            </w:r>
          </w:p>
        </w:tc>
        <w:tc>
          <w:tcPr>
            <w:tcW w:w="1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EE00986" w14:textId="77777777" w:rsidR="001E729D" w:rsidRPr="00B56106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r w:rsidRPr="00B561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There is\ there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Числительные</w:t>
            </w:r>
            <w:proofErr w:type="gramEnd"/>
            <w:r w:rsidRPr="00964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20-100.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Продукты</w:t>
            </w:r>
            <w:r w:rsidRPr="00964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</w:t>
            </w:r>
            <w:r w:rsidRPr="00964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\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any</w:t>
            </w:r>
            <w:r w:rsidRPr="00964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 there\ are there.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DA48A6" w14:textId="77777777" w:rsidR="001E729D" w:rsidRPr="003515BE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E729D" w:rsidRPr="00A215F9" w14:paraId="7E3F1BFD" w14:textId="77777777" w:rsidTr="002D05BE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FBD677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65F7E74" w14:textId="77777777" w:rsidR="001E729D" w:rsidRPr="001D1E8D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Я люблю покушать</w:t>
            </w:r>
          </w:p>
        </w:tc>
        <w:tc>
          <w:tcPr>
            <w:tcW w:w="1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882FF35" w14:textId="77777777" w:rsidR="001E729D" w:rsidRPr="00A66687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 этикетного характера. За столом. Продукты. Напитки.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Itis</w:t>
            </w:r>
            <w:r w:rsidRPr="00A6668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its</w:t>
            </w:r>
            <w:r w:rsidRPr="00A6668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Wouldyoulike</w:t>
            </w:r>
            <w:proofErr w:type="spellEnd"/>
            <w:r w:rsidRPr="00A66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 сравнения прилагательных.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Breakfast</w:t>
            </w:r>
            <w:r w:rsidRPr="00A66687"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lunch</w:t>
            </w:r>
            <w:r w:rsidRPr="00A66687"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dinner</w:t>
            </w:r>
            <w:r w:rsidRPr="00A66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Меню. В кафе.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8570A4" w14:textId="77777777" w:rsidR="001E729D" w:rsidRPr="003515BE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E729D" w:rsidRPr="00A215F9" w14:paraId="64D41E0B" w14:textId="77777777" w:rsidTr="002D05BE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21C600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8B5C909" w14:textId="77777777" w:rsidR="001E729D" w:rsidRPr="001D1E8D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Погода</w:t>
            </w:r>
          </w:p>
        </w:tc>
        <w:tc>
          <w:tcPr>
            <w:tcW w:w="1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0EE52B6" w14:textId="77777777" w:rsidR="001E729D" w:rsidRPr="00A66687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Погода. Степени </w:t>
            </w:r>
            <w:r w:rsidR="00C00EF2">
              <w:rPr>
                <w:rFonts w:ascii="Times New Roman" w:hAnsi="Times New Roman" w:cs="Times New Roman"/>
                <w:sz w:val="24"/>
                <w:szCs w:val="24"/>
              </w:rPr>
              <w:t xml:space="preserve">сравнения: </w:t>
            </w:r>
            <w:proofErr w:type="spellStart"/>
            <w:r w:rsidR="00C00EF2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  <w:proofErr w:type="spellEnd"/>
            <w:r w:rsidR="00C00EF2" w:rsidRPr="00A666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00EF2" w:rsidRPr="00810F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0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bad</w:t>
            </w:r>
            <w:r w:rsidRPr="00A6668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Прилагательныессуффиксом</w:t>
            </w:r>
            <w:proofErr w:type="spellEnd"/>
            <w:r w:rsidRPr="00964613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ly</w:t>
            </w:r>
            <w:proofErr w:type="spellEnd"/>
            <w:r w:rsidRPr="0096461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Ilike</w:t>
            </w:r>
            <w:proofErr w:type="spellEnd"/>
            <w:r w:rsidRPr="00964613">
              <w:rPr>
                <w:rFonts w:ascii="Times New Roman" w:hAnsi="Times New Roman" w:cs="Times New Roman"/>
                <w:sz w:val="24"/>
                <w:szCs w:val="24"/>
              </w:rPr>
              <w:t xml:space="preserve">\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Iwould</w:t>
            </w:r>
            <w:r w:rsidR="00C00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like</w:t>
            </w:r>
            <w:proofErr w:type="spellEnd"/>
            <w:r w:rsidR="00C00EF2" w:rsidRPr="009646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0EF2">
              <w:rPr>
                <w:rFonts w:ascii="Times New Roman" w:hAnsi="Times New Roman" w:cs="Times New Roman"/>
                <w:sz w:val="24"/>
                <w:szCs w:val="24"/>
              </w:rPr>
              <w:t>описанием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погоды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Времена года.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E7CDEE" w14:textId="77777777" w:rsidR="001E729D" w:rsidRPr="003515BE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E729D" w:rsidRPr="00A215F9" w14:paraId="31883768" w14:textId="77777777" w:rsidTr="002D05BE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916C21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DEE098D" w14:textId="77777777" w:rsidR="001E729D" w:rsidRDefault="001E729D" w:rsidP="002D05BE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На выходных</w:t>
            </w:r>
          </w:p>
        </w:tc>
        <w:tc>
          <w:tcPr>
            <w:tcW w:w="1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FF13EB6" w14:textId="77777777" w:rsidR="001E729D" w:rsidRPr="00251282" w:rsidRDefault="001E729D" w:rsidP="002D05BE">
            <w:pPr>
              <w:snapToGrid w:val="0"/>
              <w:spacing w:after="0" w:line="240" w:lineRule="auto"/>
              <w:rPr>
                <w:rFonts w:ascii="Times New Roman" w:eastAsia="BatangChe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Продукты.Глаголы</w:t>
            </w:r>
            <w:proofErr w:type="spellEnd"/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 в простом прошедшем </w:t>
            </w:r>
            <w:r w:rsidR="00C00EF2">
              <w:rPr>
                <w:rFonts w:ascii="Times New Roman" w:eastAsia="BatangChe" w:hAnsi="Times New Roman" w:cs="Times New Roman"/>
                <w:sz w:val="24"/>
                <w:szCs w:val="24"/>
              </w:rPr>
              <w:t>времени. Общие</w:t>
            </w:r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 вопросы в прошедшем </w:t>
            </w:r>
            <w:proofErr w:type="spellStart"/>
            <w:proofErr w:type="gramStart"/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времени.Путешествие</w:t>
            </w:r>
            <w:proofErr w:type="spellEnd"/>
            <w:proofErr w:type="gramEnd"/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. Будущее </w:t>
            </w:r>
            <w:proofErr w:type="spellStart"/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>время.Вопросы</w:t>
            </w:r>
            <w:proofErr w:type="spellEnd"/>
            <w:r>
              <w:rPr>
                <w:rFonts w:ascii="Times New Roman" w:eastAsia="BatangChe" w:hAnsi="Times New Roman" w:cs="Times New Roman"/>
                <w:sz w:val="24"/>
                <w:szCs w:val="24"/>
              </w:rPr>
              <w:t xml:space="preserve"> в будущем времени.</w:t>
            </w:r>
            <w:proofErr w:type="spellStart"/>
            <w:r>
              <w:rPr>
                <w:rFonts w:ascii="Times New Roman" w:eastAsia="BatangChe" w:hAnsi="Times New Roman" w:cs="Times New Roman"/>
                <w:sz w:val="24"/>
                <w:szCs w:val="24"/>
                <w:lang w:val="en-US"/>
              </w:rPr>
              <w:t>Goingto</w:t>
            </w:r>
            <w:proofErr w:type="spellEnd"/>
            <w:r w:rsidRPr="00251282">
              <w:rPr>
                <w:rFonts w:ascii="Times New Roman" w:eastAsia="BatangChe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FFB9D1" w14:textId="77777777" w:rsidR="001E729D" w:rsidRPr="003515BE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E729D" w:rsidRPr="00A215F9" w14:paraId="4C65361A" w14:textId="77777777" w:rsidTr="002D05BE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C25843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5F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7C0E71F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E6F4F81" w14:textId="77777777" w:rsidR="001E729D" w:rsidRPr="00A215F9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49C706" w14:textId="77777777" w:rsidR="001E729D" w:rsidRPr="00B56106" w:rsidRDefault="001E729D" w:rsidP="002D05B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14:paraId="029BFCD1" w14:textId="77777777" w:rsidR="002D05BE" w:rsidRDefault="002D05BE" w:rsidP="002D05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4155134" w14:textId="77777777" w:rsidR="002D05BE" w:rsidRDefault="0037705E" w:rsidP="002D05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05BE">
        <w:rPr>
          <w:rFonts w:ascii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p w14:paraId="506F3912" w14:textId="01F4222E" w:rsidR="0037705E" w:rsidRPr="002D05BE" w:rsidRDefault="0037705E" w:rsidP="002D05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05BE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tbl>
      <w:tblPr>
        <w:tblStyle w:val="a6"/>
        <w:tblW w:w="15984" w:type="dxa"/>
        <w:tblLook w:val="04A0" w:firstRow="1" w:lastRow="0" w:firstColumn="1" w:lastColumn="0" w:noHBand="0" w:noVBand="1"/>
      </w:tblPr>
      <w:tblGrid>
        <w:gridCol w:w="988"/>
        <w:gridCol w:w="2268"/>
        <w:gridCol w:w="11169"/>
        <w:gridCol w:w="1559"/>
      </w:tblGrid>
      <w:tr w:rsidR="0037705E" w:rsidRPr="001B6564" w14:paraId="0B63A2B0" w14:textId="77777777" w:rsidTr="002D05BE">
        <w:tc>
          <w:tcPr>
            <w:tcW w:w="988" w:type="dxa"/>
          </w:tcPr>
          <w:p w14:paraId="55ED56A8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14:paraId="0D22532F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Тема раздела</w:t>
            </w:r>
          </w:p>
        </w:tc>
        <w:tc>
          <w:tcPr>
            <w:tcW w:w="11169" w:type="dxa"/>
          </w:tcPr>
          <w:p w14:paraId="78DDF7FB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59" w:type="dxa"/>
          </w:tcPr>
          <w:p w14:paraId="767F4414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Количество часов</w:t>
            </w:r>
          </w:p>
        </w:tc>
      </w:tr>
      <w:tr w:rsidR="0037705E" w:rsidRPr="001B6564" w14:paraId="412B876D" w14:textId="77777777" w:rsidTr="002D05BE">
        <w:tc>
          <w:tcPr>
            <w:tcW w:w="988" w:type="dxa"/>
          </w:tcPr>
          <w:p w14:paraId="0864F150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238A4675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Откуда ты</w:t>
            </w:r>
          </w:p>
        </w:tc>
        <w:tc>
          <w:tcPr>
            <w:tcW w:w="11169" w:type="dxa"/>
          </w:tcPr>
          <w:p w14:paraId="0ABDB96B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Урок «День знаний», урок здоровья</w:t>
            </w:r>
          </w:p>
        </w:tc>
        <w:tc>
          <w:tcPr>
            <w:tcW w:w="1559" w:type="dxa"/>
          </w:tcPr>
          <w:p w14:paraId="2B7EF937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9</w:t>
            </w:r>
          </w:p>
        </w:tc>
      </w:tr>
      <w:tr w:rsidR="0037705E" w:rsidRPr="001B6564" w14:paraId="5A10BA27" w14:textId="77777777" w:rsidTr="002D05BE">
        <w:tc>
          <w:tcPr>
            <w:tcW w:w="988" w:type="dxa"/>
          </w:tcPr>
          <w:p w14:paraId="3DF72F46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14:paraId="4EDD5FA1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Мой день</w:t>
            </w:r>
          </w:p>
        </w:tc>
        <w:tc>
          <w:tcPr>
            <w:tcW w:w="11169" w:type="dxa"/>
          </w:tcPr>
          <w:p w14:paraId="1DAA7D1B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Музейные уроки, урок безопасности в сетях интернета</w:t>
            </w:r>
          </w:p>
        </w:tc>
        <w:tc>
          <w:tcPr>
            <w:tcW w:w="1559" w:type="dxa"/>
          </w:tcPr>
          <w:p w14:paraId="308E3194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9</w:t>
            </w:r>
          </w:p>
        </w:tc>
      </w:tr>
      <w:tr w:rsidR="0037705E" w:rsidRPr="001B6564" w14:paraId="226A5A87" w14:textId="77777777" w:rsidTr="002D05BE">
        <w:tc>
          <w:tcPr>
            <w:tcW w:w="988" w:type="dxa"/>
          </w:tcPr>
          <w:p w14:paraId="4EC25DA2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268" w:type="dxa"/>
          </w:tcPr>
          <w:p w14:paraId="118EE62C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Дома</w:t>
            </w:r>
          </w:p>
        </w:tc>
        <w:tc>
          <w:tcPr>
            <w:tcW w:w="11169" w:type="dxa"/>
          </w:tcPr>
          <w:p w14:paraId="3220E30D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День народного единства, урок в библиотеке «День словаря»</w:t>
            </w:r>
          </w:p>
        </w:tc>
        <w:tc>
          <w:tcPr>
            <w:tcW w:w="1559" w:type="dxa"/>
          </w:tcPr>
          <w:p w14:paraId="32B344FD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9</w:t>
            </w:r>
          </w:p>
        </w:tc>
      </w:tr>
      <w:tr w:rsidR="0037705E" w:rsidRPr="001B6564" w14:paraId="4293E43E" w14:textId="77777777" w:rsidTr="002D05BE">
        <w:tc>
          <w:tcPr>
            <w:tcW w:w="988" w:type="dxa"/>
          </w:tcPr>
          <w:p w14:paraId="651FC4DB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14:paraId="0ED00145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Я хожу в школу</w:t>
            </w:r>
          </w:p>
        </w:tc>
        <w:tc>
          <w:tcPr>
            <w:tcW w:w="11169" w:type="dxa"/>
          </w:tcPr>
          <w:p w14:paraId="5CCD6345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Урок здоровья, урок в библиотеке «День конституции»</w:t>
            </w:r>
          </w:p>
        </w:tc>
        <w:tc>
          <w:tcPr>
            <w:tcW w:w="1559" w:type="dxa"/>
          </w:tcPr>
          <w:p w14:paraId="4E66388A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10</w:t>
            </w:r>
          </w:p>
        </w:tc>
      </w:tr>
      <w:tr w:rsidR="0037705E" w:rsidRPr="001B6564" w14:paraId="2BC01031" w14:textId="77777777" w:rsidTr="002D05BE">
        <w:tc>
          <w:tcPr>
            <w:tcW w:w="988" w:type="dxa"/>
          </w:tcPr>
          <w:p w14:paraId="3EA7FDC2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14:paraId="4DBED025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Я люблю покушать</w:t>
            </w:r>
          </w:p>
        </w:tc>
        <w:tc>
          <w:tcPr>
            <w:tcW w:w="11169" w:type="dxa"/>
          </w:tcPr>
          <w:p w14:paraId="2C43FF06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Уроки здоровья</w:t>
            </w:r>
          </w:p>
        </w:tc>
        <w:tc>
          <w:tcPr>
            <w:tcW w:w="1559" w:type="dxa"/>
          </w:tcPr>
          <w:p w14:paraId="479B4C04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11</w:t>
            </w:r>
          </w:p>
        </w:tc>
      </w:tr>
      <w:tr w:rsidR="0037705E" w:rsidRPr="001B6564" w14:paraId="419C70A2" w14:textId="77777777" w:rsidTr="002D05BE">
        <w:tc>
          <w:tcPr>
            <w:tcW w:w="988" w:type="dxa"/>
          </w:tcPr>
          <w:p w14:paraId="023A005F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14:paraId="062CE474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Погода</w:t>
            </w:r>
          </w:p>
        </w:tc>
        <w:tc>
          <w:tcPr>
            <w:tcW w:w="11169" w:type="dxa"/>
          </w:tcPr>
          <w:p w14:paraId="0344E281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Уроки гражданственности</w:t>
            </w:r>
          </w:p>
        </w:tc>
        <w:tc>
          <w:tcPr>
            <w:tcW w:w="1559" w:type="dxa"/>
          </w:tcPr>
          <w:p w14:paraId="04B2275B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9</w:t>
            </w:r>
          </w:p>
        </w:tc>
      </w:tr>
      <w:tr w:rsidR="0037705E" w:rsidRPr="001B6564" w14:paraId="223F047C" w14:textId="77777777" w:rsidTr="002D05BE">
        <w:tc>
          <w:tcPr>
            <w:tcW w:w="988" w:type="dxa"/>
          </w:tcPr>
          <w:p w14:paraId="2999BE9E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14:paraId="0A326F32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 xml:space="preserve">На выходных </w:t>
            </w:r>
          </w:p>
        </w:tc>
        <w:tc>
          <w:tcPr>
            <w:tcW w:w="11169" w:type="dxa"/>
          </w:tcPr>
          <w:p w14:paraId="4BE082B1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День Победы, уроки здоровья</w:t>
            </w:r>
          </w:p>
        </w:tc>
        <w:tc>
          <w:tcPr>
            <w:tcW w:w="1559" w:type="dxa"/>
          </w:tcPr>
          <w:p w14:paraId="7F029C9C" w14:textId="77777777" w:rsidR="0037705E" w:rsidRPr="001B6564" w:rsidRDefault="0037705E" w:rsidP="002D05BE">
            <w:pPr>
              <w:jc w:val="center"/>
              <w:rPr>
                <w:sz w:val="24"/>
                <w:szCs w:val="24"/>
              </w:rPr>
            </w:pPr>
            <w:r w:rsidRPr="001B6564">
              <w:rPr>
                <w:sz w:val="24"/>
                <w:szCs w:val="24"/>
              </w:rPr>
              <w:t>11</w:t>
            </w:r>
          </w:p>
        </w:tc>
      </w:tr>
    </w:tbl>
    <w:p w14:paraId="61D96646" w14:textId="77777777" w:rsidR="000D528C" w:rsidRDefault="000D528C" w:rsidP="002D05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357BAB" w14:textId="77777777" w:rsidR="00254C0D" w:rsidRPr="000D528C" w:rsidRDefault="000D528C" w:rsidP="002D05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0D528C">
        <w:rPr>
          <w:rFonts w:ascii="Times New Roman" w:hAnsi="Times New Roman" w:cs="Times New Roman"/>
          <w:b/>
          <w:sz w:val="24"/>
          <w:szCs w:val="24"/>
        </w:rPr>
        <w:t>Календарно тематическое планирование</w:t>
      </w:r>
    </w:p>
    <w:p w14:paraId="5AD65312" w14:textId="77777777" w:rsidR="009B119E" w:rsidRPr="000D528C" w:rsidRDefault="009B119E" w:rsidP="002D05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15988" w:type="dxa"/>
        <w:tblLook w:val="04A0" w:firstRow="1" w:lastRow="0" w:firstColumn="1" w:lastColumn="0" w:noHBand="0" w:noVBand="1"/>
      </w:tblPr>
      <w:tblGrid>
        <w:gridCol w:w="843"/>
        <w:gridCol w:w="745"/>
        <w:gridCol w:w="734"/>
        <w:gridCol w:w="3226"/>
        <w:gridCol w:w="10440"/>
      </w:tblGrid>
      <w:tr w:rsidR="00254C0D" w:rsidRPr="00BD1D9F" w14:paraId="08A3D287" w14:textId="77777777" w:rsidTr="002D05BE">
        <w:tc>
          <w:tcPr>
            <w:tcW w:w="843" w:type="dxa"/>
            <w:vMerge w:val="restart"/>
          </w:tcPr>
          <w:p w14:paraId="6B3DAE6E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№</w:t>
            </w:r>
          </w:p>
          <w:p w14:paraId="3859AA72" w14:textId="77777777" w:rsidR="00254C0D" w:rsidRPr="00BD1D9F" w:rsidRDefault="00254C0D" w:rsidP="002D05BE">
            <w:pPr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урока</w:t>
            </w:r>
          </w:p>
        </w:tc>
        <w:tc>
          <w:tcPr>
            <w:tcW w:w="1479" w:type="dxa"/>
            <w:gridSpan w:val="2"/>
          </w:tcPr>
          <w:p w14:paraId="62ECB440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Дата</w:t>
            </w:r>
          </w:p>
        </w:tc>
        <w:tc>
          <w:tcPr>
            <w:tcW w:w="3226" w:type="dxa"/>
            <w:vMerge w:val="restart"/>
          </w:tcPr>
          <w:p w14:paraId="2DCBD71D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Тема урока</w:t>
            </w:r>
          </w:p>
          <w:p w14:paraId="0008418A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40" w:type="dxa"/>
            <w:vMerge w:val="restart"/>
          </w:tcPr>
          <w:p w14:paraId="57C701FB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b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254C0D" w:rsidRPr="00BD1D9F" w14:paraId="6A4A2AB6" w14:textId="77777777" w:rsidTr="002D05BE">
        <w:tc>
          <w:tcPr>
            <w:tcW w:w="843" w:type="dxa"/>
            <w:vMerge/>
          </w:tcPr>
          <w:p w14:paraId="0FD04C14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45" w:type="dxa"/>
          </w:tcPr>
          <w:p w14:paraId="4503563C" w14:textId="77777777" w:rsidR="00254C0D" w:rsidRPr="00BD1D9F" w:rsidRDefault="00254C0D" w:rsidP="002D05BE">
            <w:pPr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План</w:t>
            </w:r>
          </w:p>
        </w:tc>
        <w:tc>
          <w:tcPr>
            <w:tcW w:w="734" w:type="dxa"/>
          </w:tcPr>
          <w:p w14:paraId="2C1013C4" w14:textId="77777777" w:rsidR="00254C0D" w:rsidRPr="00BD1D9F" w:rsidRDefault="00254C0D" w:rsidP="002D05BE">
            <w:pPr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Факт</w:t>
            </w:r>
          </w:p>
        </w:tc>
        <w:tc>
          <w:tcPr>
            <w:tcW w:w="3226" w:type="dxa"/>
            <w:vMerge/>
          </w:tcPr>
          <w:p w14:paraId="7FD3031E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10440" w:type="dxa"/>
            <w:vMerge/>
          </w:tcPr>
          <w:p w14:paraId="5D2B8996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</w:tr>
      <w:tr w:rsidR="00254C0D" w:rsidRPr="00BD1D9F" w14:paraId="27A1D14E" w14:textId="77777777" w:rsidTr="00254C0D">
        <w:tc>
          <w:tcPr>
            <w:tcW w:w="15988" w:type="dxa"/>
            <w:gridSpan w:val="5"/>
          </w:tcPr>
          <w:p w14:paraId="3A55858C" w14:textId="77777777" w:rsidR="00254C0D" w:rsidRPr="00810FE7" w:rsidRDefault="00254C0D" w:rsidP="002D05BE">
            <w:pPr>
              <w:jc w:val="center"/>
              <w:rPr>
                <w:b/>
                <w:sz w:val="24"/>
                <w:szCs w:val="24"/>
              </w:rPr>
            </w:pPr>
            <w:r w:rsidRPr="00BD1D9F">
              <w:rPr>
                <w:b/>
                <w:sz w:val="24"/>
                <w:szCs w:val="24"/>
                <w:lang w:val="en-US"/>
              </w:rPr>
              <w:t>I</w:t>
            </w:r>
            <w:r w:rsidRPr="00810FE7">
              <w:rPr>
                <w:b/>
                <w:sz w:val="24"/>
                <w:szCs w:val="24"/>
              </w:rPr>
              <w:t xml:space="preserve"> </w:t>
            </w:r>
            <w:r w:rsidRPr="00BD1D9F">
              <w:rPr>
                <w:b/>
                <w:sz w:val="24"/>
                <w:szCs w:val="24"/>
              </w:rPr>
              <w:t>четверть</w:t>
            </w:r>
          </w:p>
          <w:p w14:paraId="7DF1283E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b/>
                <w:sz w:val="24"/>
                <w:szCs w:val="24"/>
                <w:lang w:val="en-US"/>
              </w:rPr>
              <w:t>Unit</w:t>
            </w:r>
            <w:r w:rsidRPr="00810FE7">
              <w:rPr>
                <w:b/>
                <w:sz w:val="24"/>
                <w:szCs w:val="24"/>
              </w:rPr>
              <w:t xml:space="preserve"> 1 “</w:t>
            </w:r>
            <w:r w:rsidRPr="00BD1D9F">
              <w:rPr>
                <w:b/>
                <w:sz w:val="24"/>
                <w:szCs w:val="24"/>
                <w:lang w:val="en-US"/>
              </w:rPr>
              <w:t>Where</w:t>
            </w:r>
            <w:r w:rsidRPr="00810FE7">
              <w:rPr>
                <w:b/>
                <w:sz w:val="24"/>
                <w:szCs w:val="24"/>
              </w:rPr>
              <w:t xml:space="preserve"> </w:t>
            </w:r>
            <w:r w:rsidRPr="00BD1D9F">
              <w:rPr>
                <w:b/>
                <w:sz w:val="24"/>
                <w:szCs w:val="24"/>
                <w:lang w:val="en-US"/>
              </w:rPr>
              <w:t>are</w:t>
            </w:r>
            <w:r w:rsidRPr="00810FE7">
              <w:rPr>
                <w:b/>
                <w:sz w:val="24"/>
                <w:szCs w:val="24"/>
              </w:rPr>
              <w:t xml:space="preserve"> </w:t>
            </w:r>
            <w:r w:rsidRPr="00BD1D9F">
              <w:rPr>
                <w:b/>
                <w:sz w:val="24"/>
                <w:szCs w:val="24"/>
                <w:lang w:val="en-US"/>
              </w:rPr>
              <w:t>you</w:t>
            </w:r>
            <w:r w:rsidRPr="00810FE7">
              <w:rPr>
                <w:b/>
                <w:sz w:val="24"/>
                <w:szCs w:val="24"/>
              </w:rPr>
              <w:t xml:space="preserve"> </w:t>
            </w:r>
            <w:r w:rsidRPr="00BD1D9F">
              <w:rPr>
                <w:b/>
                <w:sz w:val="24"/>
                <w:szCs w:val="24"/>
                <w:lang w:val="en-US"/>
              </w:rPr>
              <w:t>from</w:t>
            </w:r>
            <w:r w:rsidRPr="00810FE7">
              <w:rPr>
                <w:b/>
                <w:sz w:val="24"/>
                <w:szCs w:val="24"/>
              </w:rPr>
              <w:t>?”</w:t>
            </w:r>
            <w:r w:rsidRPr="00BD1D9F">
              <w:rPr>
                <w:sz w:val="24"/>
                <w:szCs w:val="24"/>
              </w:rPr>
              <w:t xml:space="preserve">(повторение речевого материала первого года </w:t>
            </w:r>
            <w:r w:rsidR="00C00EF2" w:rsidRPr="00BD1D9F">
              <w:rPr>
                <w:sz w:val="24"/>
                <w:szCs w:val="24"/>
              </w:rPr>
              <w:t>обучения) (</w:t>
            </w:r>
            <w:r w:rsidRPr="00BD1D9F">
              <w:rPr>
                <w:sz w:val="24"/>
                <w:szCs w:val="24"/>
              </w:rPr>
              <w:t>9 ч.)</w:t>
            </w:r>
          </w:p>
        </w:tc>
      </w:tr>
      <w:tr w:rsidR="00254C0D" w:rsidRPr="00BD1D9F" w14:paraId="53FB503E" w14:textId="77777777" w:rsidTr="002D05BE">
        <w:tc>
          <w:tcPr>
            <w:tcW w:w="843" w:type="dxa"/>
            <w:vAlign w:val="center"/>
          </w:tcPr>
          <w:p w14:paraId="05E75DB4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1/1</w:t>
            </w:r>
          </w:p>
        </w:tc>
        <w:tc>
          <w:tcPr>
            <w:tcW w:w="745" w:type="dxa"/>
          </w:tcPr>
          <w:p w14:paraId="180276FE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319BB562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3D8A328A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Вводный урок. Инструктаж по ТБ.</w:t>
            </w:r>
          </w:p>
          <w:p w14:paraId="79C1ABF9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 xml:space="preserve">Введение лексики по теме «Джон </w:t>
            </w:r>
            <w:proofErr w:type="spellStart"/>
            <w:r w:rsidRPr="00BD1D9F">
              <w:rPr>
                <w:sz w:val="24"/>
                <w:szCs w:val="24"/>
              </w:rPr>
              <w:t>Баркер</w:t>
            </w:r>
            <w:proofErr w:type="spellEnd"/>
            <w:r w:rsidRPr="00BD1D9F">
              <w:rPr>
                <w:sz w:val="24"/>
                <w:szCs w:val="24"/>
              </w:rPr>
              <w:t xml:space="preserve"> и его семья».</w:t>
            </w:r>
          </w:p>
        </w:tc>
        <w:tc>
          <w:tcPr>
            <w:tcW w:w="10440" w:type="dxa"/>
          </w:tcPr>
          <w:p w14:paraId="15EF797A" w14:textId="77777777" w:rsidR="00254C0D" w:rsidRPr="00BD1D9F" w:rsidRDefault="00254C0D" w:rsidP="002D05BE">
            <w:pPr>
              <w:pStyle w:val="a5"/>
              <w:numPr>
                <w:ilvl w:val="0"/>
                <w:numId w:val="19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 новой лексикой и используют ее в речи;</w:t>
            </w:r>
          </w:p>
          <w:p w14:paraId="4F7F94E5" w14:textId="77777777" w:rsidR="002D05BE" w:rsidRDefault="00254C0D" w:rsidP="002D05BE">
            <w:pPr>
              <w:pStyle w:val="a5"/>
              <w:numPr>
                <w:ilvl w:val="0"/>
                <w:numId w:val="19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воспринимают на слух короткие тексты;</w:t>
            </w:r>
          </w:p>
          <w:p w14:paraId="5E67ECFB" w14:textId="4EF2B110" w:rsidR="00254C0D" w:rsidRPr="002D05BE" w:rsidRDefault="00254C0D" w:rsidP="002D05BE">
            <w:pPr>
              <w:pStyle w:val="a5"/>
              <w:numPr>
                <w:ilvl w:val="0"/>
                <w:numId w:val="19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2D05BE">
              <w:rPr>
                <w:color w:val="262626" w:themeColor="text1" w:themeTint="D9"/>
                <w:sz w:val="24"/>
                <w:szCs w:val="24"/>
              </w:rPr>
              <w:t>соблюдают нормы произношения английского языка пир чтении вслух и в устной речи, корректно произносят предложения с точки зрения их ритмико-интонационных особенностей.</w:t>
            </w:r>
          </w:p>
        </w:tc>
      </w:tr>
      <w:tr w:rsidR="00254C0D" w:rsidRPr="00BD1D9F" w14:paraId="0F154343" w14:textId="77777777" w:rsidTr="002D05BE">
        <w:tc>
          <w:tcPr>
            <w:tcW w:w="843" w:type="dxa"/>
            <w:vAlign w:val="center"/>
          </w:tcPr>
          <w:p w14:paraId="6B424C6A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2/2</w:t>
            </w:r>
          </w:p>
        </w:tc>
        <w:tc>
          <w:tcPr>
            <w:tcW w:w="745" w:type="dxa"/>
          </w:tcPr>
          <w:p w14:paraId="697A5BF1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162619E0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4EBB5A60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Постановка вопросов в настоящем времени.</w:t>
            </w:r>
          </w:p>
        </w:tc>
        <w:tc>
          <w:tcPr>
            <w:tcW w:w="10440" w:type="dxa"/>
          </w:tcPr>
          <w:p w14:paraId="0486F0F7" w14:textId="77777777" w:rsidR="00254C0D" w:rsidRPr="00BD1D9F" w:rsidRDefault="00254C0D" w:rsidP="002D05BE">
            <w:pPr>
              <w:pStyle w:val="a5"/>
              <w:numPr>
                <w:ilvl w:val="0"/>
                <w:numId w:val="20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отдельные слова, словосочетания;</w:t>
            </w:r>
          </w:p>
          <w:p w14:paraId="103F184E" w14:textId="77777777" w:rsidR="002D05BE" w:rsidRDefault="00254C0D" w:rsidP="002D05BE">
            <w:pPr>
              <w:pStyle w:val="a5"/>
              <w:numPr>
                <w:ilvl w:val="0"/>
                <w:numId w:val="20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ведут диалог-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</w:rPr>
              <w:t>распросс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;</w:t>
            </w:r>
          </w:p>
          <w:p w14:paraId="1BCC7E48" w14:textId="4187C28B" w:rsidR="00254C0D" w:rsidRPr="002D05BE" w:rsidRDefault="00254C0D" w:rsidP="002D05BE">
            <w:pPr>
              <w:pStyle w:val="a5"/>
              <w:numPr>
                <w:ilvl w:val="0"/>
                <w:numId w:val="20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2D05BE">
              <w:rPr>
                <w:color w:val="262626" w:themeColor="text1" w:themeTint="D9"/>
                <w:sz w:val="24"/>
                <w:szCs w:val="24"/>
              </w:rPr>
              <w:t>повторяют правила построения вопросов в простом настоящем времени.</w:t>
            </w:r>
          </w:p>
        </w:tc>
      </w:tr>
      <w:tr w:rsidR="00254C0D" w:rsidRPr="00BD1D9F" w14:paraId="02FC8052" w14:textId="77777777" w:rsidTr="002D05BE">
        <w:tc>
          <w:tcPr>
            <w:tcW w:w="843" w:type="dxa"/>
            <w:vAlign w:val="center"/>
          </w:tcPr>
          <w:p w14:paraId="3DC2102C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3/3</w:t>
            </w:r>
          </w:p>
        </w:tc>
        <w:tc>
          <w:tcPr>
            <w:tcW w:w="745" w:type="dxa"/>
          </w:tcPr>
          <w:p w14:paraId="58F32F9D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04768CC1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53027F1C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Практика постановки вопросов и ответов на них.</w:t>
            </w:r>
          </w:p>
        </w:tc>
        <w:tc>
          <w:tcPr>
            <w:tcW w:w="10440" w:type="dxa"/>
          </w:tcPr>
          <w:p w14:paraId="21D33B73" w14:textId="77777777" w:rsidR="00254C0D" w:rsidRPr="00BD1D9F" w:rsidRDefault="00254C0D" w:rsidP="002D05BE">
            <w:pPr>
              <w:numPr>
                <w:ilvl w:val="0"/>
                <w:numId w:val="21"/>
              </w:numPr>
              <w:ind w:left="442" w:hanging="426"/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 xml:space="preserve">знакомятся с вопросительным словом </w:t>
            </w:r>
            <w:r w:rsidRPr="00BD1D9F">
              <w:rPr>
                <w:sz w:val="24"/>
                <w:szCs w:val="24"/>
                <w:lang w:val="en-US"/>
              </w:rPr>
              <w:t>what</w:t>
            </w:r>
            <w:r w:rsidRPr="00BD1D9F">
              <w:rPr>
                <w:sz w:val="24"/>
                <w:szCs w:val="24"/>
              </w:rPr>
              <w:t>;</w:t>
            </w:r>
          </w:p>
          <w:p w14:paraId="3F9C824B" w14:textId="77777777" w:rsidR="00254C0D" w:rsidRPr="00BD1D9F" w:rsidRDefault="00254C0D" w:rsidP="002D05BE">
            <w:pPr>
              <w:numPr>
                <w:ilvl w:val="0"/>
                <w:numId w:val="20"/>
              </w:numPr>
              <w:ind w:left="442" w:hanging="426"/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читают отдельные слова, словосочетания;</w:t>
            </w:r>
          </w:p>
          <w:p w14:paraId="723F5714" w14:textId="77777777" w:rsidR="00254C0D" w:rsidRPr="00BD1D9F" w:rsidRDefault="00254C0D" w:rsidP="002D05BE">
            <w:pPr>
              <w:ind w:left="442" w:hanging="426"/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повторяют правила построения вопросов в простом настоящем времени.</w:t>
            </w:r>
          </w:p>
        </w:tc>
      </w:tr>
      <w:tr w:rsidR="00254C0D" w:rsidRPr="00BD1D9F" w14:paraId="1506A96C" w14:textId="77777777" w:rsidTr="002D05BE">
        <w:tc>
          <w:tcPr>
            <w:tcW w:w="843" w:type="dxa"/>
            <w:vAlign w:val="center"/>
          </w:tcPr>
          <w:p w14:paraId="2BD38C8D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4/4</w:t>
            </w:r>
          </w:p>
        </w:tc>
        <w:tc>
          <w:tcPr>
            <w:tcW w:w="745" w:type="dxa"/>
          </w:tcPr>
          <w:p w14:paraId="6DC3D0FE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0C3593F7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7E7A2F96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Притяжательный падеж существительных.</w:t>
            </w:r>
          </w:p>
        </w:tc>
        <w:tc>
          <w:tcPr>
            <w:tcW w:w="10440" w:type="dxa"/>
          </w:tcPr>
          <w:p w14:paraId="2E5D284A" w14:textId="77777777" w:rsidR="00AC5467" w:rsidRDefault="00254C0D" w:rsidP="00AC5467">
            <w:pPr>
              <w:pStyle w:val="a5"/>
              <w:numPr>
                <w:ilvl w:val="0"/>
                <w:numId w:val="20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вычленяют новую лексику в текстах;</w:t>
            </w:r>
          </w:p>
          <w:p w14:paraId="4E5E5C45" w14:textId="19C17974" w:rsidR="00254C0D" w:rsidRPr="00AC5467" w:rsidRDefault="00254C0D" w:rsidP="00AC5467">
            <w:pPr>
              <w:pStyle w:val="a5"/>
              <w:numPr>
                <w:ilvl w:val="0"/>
                <w:numId w:val="20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AC5467">
              <w:rPr>
                <w:color w:val="262626" w:themeColor="text1" w:themeTint="D9"/>
                <w:sz w:val="24"/>
                <w:szCs w:val="24"/>
              </w:rPr>
              <w:t>устанавливают соответствия между английскими и русскими словосочетаниями в притяжательном падеже.</w:t>
            </w:r>
          </w:p>
        </w:tc>
      </w:tr>
      <w:tr w:rsidR="00254C0D" w:rsidRPr="00BD1D9F" w14:paraId="31207299" w14:textId="77777777" w:rsidTr="002D05BE">
        <w:tc>
          <w:tcPr>
            <w:tcW w:w="843" w:type="dxa"/>
            <w:vAlign w:val="center"/>
          </w:tcPr>
          <w:p w14:paraId="3B9E4C5B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5/5</w:t>
            </w:r>
          </w:p>
        </w:tc>
        <w:tc>
          <w:tcPr>
            <w:tcW w:w="745" w:type="dxa"/>
          </w:tcPr>
          <w:p w14:paraId="42E41AC5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43E3DDFE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17C83EBB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Практика устной речи и чтения.</w:t>
            </w:r>
          </w:p>
        </w:tc>
        <w:tc>
          <w:tcPr>
            <w:tcW w:w="10440" w:type="dxa"/>
          </w:tcPr>
          <w:p w14:paraId="781B3D29" w14:textId="77777777" w:rsidR="00254C0D" w:rsidRPr="00BD1D9F" w:rsidRDefault="00254C0D" w:rsidP="002D05BE">
            <w:pPr>
              <w:pStyle w:val="a5"/>
              <w:numPr>
                <w:ilvl w:val="0"/>
                <w:numId w:val="20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устанавливают соответствия между произносимыми звуками и транскрипционными знаками;</w:t>
            </w:r>
          </w:p>
          <w:p w14:paraId="480634B2" w14:textId="77777777" w:rsidR="00254C0D" w:rsidRPr="00BD1D9F" w:rsidRDefault="00254C0D" w:rsidP="002D05BE">
            <w:pPr>
              <w:ind w:left="442" w:hanging="426"/>
              <w:jc w:val="both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повторяют правила образования множественного числа существительного.</w:t>
            </w:r>
          </w:p>
        </w:tc>
      </w:tr>
      <w:tr w:rsidR="00254C0D" w:rsidRPr="00BD1D9F" w14:paraId="38343116" w14:textId="77777777" w:rsidTr="002D05BE">
        <w:tc>
          <w:tcPr>
            <w:tcW w:w="843" w:type="dxa"/>
            <w:vAlign w:val="center"/>
          </w:tcPr>
          <w:p w14:paraId="44D91A91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6/6</w:t>
            </w:r>
          </w:p>
        </w:tc>
        <w:tc>
          <w:tcPr>
            <w:tcW w:w="745" w:type="dxa"/>
          </w:tcPr>
          <w:p w14:paraId="57DD1559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5788EE04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3B2004DE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Практика устной речи по теме «Семья».</w:t>
            </w:r>
          </w:p>
        </w:tc>
        <w:tc>
          <w:tcPr>
            <w:tcW w:w="10440" w:type="dxa"/>
          </w:tcPr>
          <w:p w14:paraId="56678453" w14:textId="77777777" w:rsidR="00254C0D" w:rsidRPr="00BD1D9F" w:rsidRDefault="00254C0D" w:rsidP="002D05BE">
            <w:pPr>
              <w:pStyle w:val="a5"/>
              <w:numPr>
                <w:ilvl w:val="0"/>
                <w:numId w:val="23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пишут новые слова изолированно и в контексте;</w:t>
            </w:r>
          </w:p>
          <w:p w14:paraId="5C4C4F86" w14:textId="77777777" w:rsidR="00254C0D" w:rsidRPr="00BD1D9F" w:rsidRDefault="00254C0D" w:rsidP="002D05BE">
            <w:pPr>
              <w:pStyle w:val="a5"/>
              <w:numPr>
                <w:ilvl w:val="0"/>
                <w:numId w:val="23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тексты с полным, частичным и выборочным пониманием;</w:t>
            </w:r>
          </w:p>
          <w:p w14:paraId="3F82BEEC" w14:textId="77777777" w:rsidR="00AC5467" w:rsidRDefault="00254C0D" w:rsidP="00AC5467">
            <w:pPr>
              <w:pStyle w:val="a5"/>
              <w:numPr>
                <w:ilvl w:val="0"/>
                <w:numId w:val="23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составляют предложения по образцу;</w:t>
            </w:r>
          </w:p>
          <w:p w14:paraId="1A5489B9" w14:textId="498CF43E" w:rsidR="00254C0D" w:rsidRPr="00AC5467" w:rsidRDefault="00254C0D" w:rsidP="00AC5467">
            <w:pPr>
              <w:pStyle w:val="a5"/>
              <w:numPr>
                <w:ilvl w:val="0"/>
                <w:numId w:val="23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AC5467">
              <w:rPr>
                <w:color w:val="262626" w:themeColor="text1" w:themeTint="D9"/>
                <w:sz w:val="24"/>
                <w:szCs w:val="24"/>
              </w:rPr>
              <w:t xml:space="preserve">пишут диктант </w:t>
            </w:r>
          </w:p>
        </w:tc>
      </w:tr>
      <w:tr w:rsidR="00254C0D" w:rsidRPr="00BD1D9F" w14:paraId="178FDA61" w14:textId="77777777" w:rsidTr="002D05BE">
        <w:tc>
          <w:tcPr>
            <w:tcW w:w="843" w:type="dxa"/>
            <w:shd w:val="clear" w:color="auto" w:fill="FFFF00"/>
            <w:vAlign w:val="center"/>
          </w:tcPr>
          <w:p w14:paraId="454BD948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7/7</w:t>
            </w:r>
          </w:p>
        </w:tc>
        <w:tc>
          <w:tcPr>
            <w:tcW w:w="745" w:type="dxa"/>
            <w:shd w:val="clear" w:color="auto" w:fill="FFFF00"/>
          </w:tcPr>
          <w:p w14:paraId="09DB7328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  <w:shd w:val="clear" w:color="auto" w:fill="FFFF00"/>
          </w:tcPr>
          <w:p w14:paraId="42DD6A65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  <w:shd w:val="clear" w:color="auto" w:fill="FFFF00"/>
          </w:tcPr>
          <w:p w14:paraId="43478C9E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Контрольная работа по теме «Семья».</w:t>
            </w:r>
          </w:p>
        </w:tc>
        <w:tc>
          <w:tcPr>
            <w:tcW w:w="10440" w:type="dxa"/>
            <w:shd w:val="clear" w:color="auto" w:fill="FFFF00"/>
          </w:tcPr>
          <w:p w14:paraId="2AEA60C4" w14:textId="77777777" w:rsidR="00254C0D" w:rsidRPr="00BD1D9F" w:rsidRDefault="00254C0D" w:rsidP="002D05BE">
            <w:p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</w:p>
          <w:p w14:paraId="7C8F1119" w14:textId="77777777" w:rsidR="00254C0D" w:rsidRPr="00BD1D9F" w:rsidRDefault="00254C0D" w:rsidP="002D05BE">
            <w:pPr>
              <w:ind w:left="442" w:hanging="426"/>
              <w:jc w:val="both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осуществляют рефлексию, определяя, чему они научились.</w:t>
            </w:r>
          </w:p>
        </w:tc>
      </w:tr>
      <w:tr w:rsidR="00254C0D" w:rsidRPr="00BD1D9F" w14:paraId="7486A5C5" w14:textId="77777777" w:rsidTr="002D05BE">
        <w:tc>
          <w:tcPr>
            <w:tcW w:w="843" w:type="dxa"/>
            <w:vAlign w:val="center"/>
          </w:tcPr>
          <w:p w14:paraId="04B97D1B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8/8</w:t>
            </w:r>
          </w:p>
        </w:tc>
        <w:tc>
          <w:tcPr>
            <w:tcW w:w="745" w:type="dxa"/>
          </w:tcPr>
          <w:p w14:paraId="5B011B52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54820090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1A5C841C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0440" w:type="dxa"/>
          </w:tcPr>
          <w:p w14:paraId="0B3210A7" w14:textId="77777777" w:rsidR="00AC5467" w:rsidRDefault="00254C0D" w:rsidP="00AC5467">
            <w:pPr>
              <w:pStyle w:val="a5"/>
              <w:numPr>
                <w:ilvl w:val="0"/>
                <w:numId w:val="20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читают и </w:t>
            </w:r>
            <w:proofErr w:type="gramStart"/>
            <w:r w:rsidRPr="00BD1D9F">
              <w:rPr>
                <w:color w:val="262626" w:themeColor="text1" w:themeTint="D9"/>
                <w:sz w:val="24"/>
                <w:szCs w:val="24"/>
              </w:rPr>
              <w:t>понимают  текст</w:t>
            </w:r>
            <w:proofErr w:type="gram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с различной глубиной проникновения в его содержание;</w:t>
            </w:r>
          </w:p>
          <w:p w14:paraId="6E6A0675" w14:textId="03486407" w:rsidR="00254C0D" w:rsidRPr="00AC5467" w:rsidRDefault="00254C0D" w:rsidP="00AC5467">
            <w:pPr>
              <w:pStyle w:val="a5"/>
              <w:numPr>
                <w:ilvl w:val="0"/>
                <w:numId w:val="20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AC5467">
              <w:rPr>
                <w:color w:val="262626" w:themeColor="text1" w:themeTint="D9"/>
                <w:sz w:val="24"/>
                <w:szCs w:val="24"/>
              </w:rPr>
              <w:lastRenderedPageBreak/>
              <w:t>выделяют тему и основное содержание текста, выбирая наиболее подходящее заглавие к нему</w:t>
            </w:r>
          </w:p>
        </w:tc>
      </w:tr>
      <w:tr w:rsidR="00254C0D" w:rsidRPr="00BD1D9F" w14:paraId="59243710" w14:textId="77777777" w:rsidTr="002D05BE">
        <w:tc>
          <w:tcPr>
            <w:tcW w:w="843" w:type="dxa"/>
            <w:vAlign w:val="center"/>
          </w:tcPr>
          <w:p w14:paraId="6C926CBA" w14:textId="77777777" w:rsidR="00254C0D" w:rsidRPr="00BD1D9F" w:rsidRDefault="00254C0D" w:rsidP="002D05BE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BD1D9F">
              <w:rPr>
                <w:sz w:val="24"/>
                <w:szCs w:val="24"/>
              </w:rPr>
              <w:t>9/9</w:t>
            </w:r>
          </w:p>
        </w:tc>
        <w:tc>
          <w:tcPr>
            <w:tcW w:w="745" w:type="dxa"/>
          </w:tcPr>
          <w:p w14:paraId="486206A5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73A5B125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3689C40A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Проект «Мое семейное дерево».</w:t>
            </w:r>
          </w:p>
        </w:tc>
        <w:tc>
          <w:tcPr>
            <w:tcW w:w="10440" w:type="dxa"/>
          </w:tcPr>
          <w:p w14:paraId="02952BF4" w14:textId="77777777" w:rsidR="00AC5467" w:rsidRDefault="00254C0D" w:rsidP="00AC5467">
            <w:pPr>
              <w:pStyle w:val="a5"/>
              <w:numPr>
                <w:ilvl w:val="0"/>
                <w:numId w:val="22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выполняют проектное задание;</w:t>
            </w:r>
          </w:p>
          <w:p w14:paraId="5378B77E" w14:textId="1565EF2C" w:rsidR="00254C0D" w:rsidRPr="00AC5467" w:rsidRDefault="00254C0D" w:rsidP="00AC5467">
            <w:pPr>
              <w:pStyle w:val="a5"/>
              <w:numPr>
                <w:ilvl w:val="0"/>
                <w:numId w:val="22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AC5467">
              <w:rPr>
                <w:color w:val="262626" w:themeColor="text1" w:themeTint="D9"/>
                <w:sz w:val="24"/>
                <w:szCs w:val="24"/>
              </w:rPr>
              <w:t>поводят итоги проделанной работы, оценивают свои результаты</w:t>
            </w:r>
          </w:p>
        </w:tc>
      </w:tr>
      <w:tr w:rsidR="00254C0D" w:rsidRPr="00BD1D9F" w14:paraId="755ED27C" w14:textId="77777777" w:rsidTr="00254C0D">
        <w:tc>
          <w:tcPr>
            <w:tcW w:w="15988" w:type="dxa"/>
            <w:gridSpan w:val="5"/>
            <w:vAlign w:val="center"/>
          </w:tcPr>
          <w:p w14:paraId="5D6135EE" w14:textId="77777777" w:rsidR="00254C0D" w:rsidRPr="00B523EC" w:rsidRDefault="00254C0D" w:rsidP="002D05BE">
            <w:pPr>
              <w:jc w:val="center"/>
              <w:rPr>
                <w:b/>
                <w:sz w:val="24"/>
                <w:szCs w:val="24"/>
              </w:rPr>
            </w:pPr>
            <w:r w:rsidRPr="00BD1D9F">
              <w:rPr>
                <w:b/>
                <w:sz w:val="24"/>
                <w:szCs w:val="24"/>
              </w:rPr>
              <w:t>Раздел 2 “</w:t>
            </w:r>
            <w:proofErr w:type="spellStart"/>
            <w:r w:rsidRPr="00BD1D9F">
              <w:rPr>
                <w:b/>
                <w:sz w:val="24"/>
                <w:szCs w:val="24"/>
                <w:lang w:val="en-US"/>
              </w:rPr>
              <w:t>MyDay</w:t>
            </w:r>
            <w:proofErr w:type="spellEnd"/>
            <w:r>
              <w:rPr>
                <w:b/>
                <w:sz w:val="24"/>
                <w:szCs w:val="24"/>
              </w:rPr>
              <w:t>” («Мой день») (9 уроков):</w:t>
            </w:r>
          </w:p>
        </w:tc>
      </w:tr>
      <w:tr w:rsidR="00254C0D" w:rsidRPr="00BD1D9F" w14:paraId="632BFD50" w14:textId="77777777" w:rsidTr="002D05BE">
        <w:tc>
          <w:tcPr>
            <w:tcW w:w="843" w:type="dxa"/>
            <w:vAlign w:val="center"/>
          </w:tcPr>
          <w:p w14:paraId="51BDD5E2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10/1</w:t>
            </w:r>
          </w:p>
        </w:tc>
        <w:tc>
          <w:tcPr>
            <w:tcW w:w="745" w:type="dxa"/>
          </w:tcPr>
          <w:p w14:paraId="7AC31C3C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2A1F2189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07564270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Введение лексики по теме «Мой день».</w:t>
            </w:r>
          </w:p>
        </w:tc>
        <w:tc>
          <w:tcPr>
            <w:tcW w:w="10440" w:type="dxa"/>
          </w:tcPr>
          <w:p w14:paraId="133F88F9" w14:textId="77777777" w:rsidR="00254C0D" w:rsidRPr="00BD1D9F" w:rsidRDefault="00254C0D" w:rsidP="00AC5467">
            <w:pPr>
              <w:numPr>
                <w:ilvl w:val="0"/>
                <w:numId w:val="24"/>
              </w:numPr>
              <w:ind w:left="300" w:hanging="284"/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воспринимают на слух слова, словосочетания, короткие тексты, диалоги;</w:t>
            </w:r>
          </w:p>
          <w:p w14:paraId="663CCE0A" w14:textId="77777777" w:rsidR="00AC5467" w:rsidRDefault="00254C0D" w:rsidP="00AC5467">
            <w:pPr>
              <w:numPr>
                <w:ilvl w:val="0"/>
                <w:numId w:val="24"/>
              </w:numPr>
              <w:ind w:left="300" w:hanging="284"/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находят в прослушанном тексте запрашиваемую информацию;</w:t>
            </w:r>
          </w:p>
          <w:p w14:paraId="67452868" w14:textId="1C077C6B" w:rsidR="00254C0D" w:rsidRPr="00AC5467" w:rsidRDefault="00254C0D" w:rsidP="00AC5467">
            <w:pPr>
              <w:numPr>
                <w:ilvl w:val="0"/>
                <w:numId w:val="24"/>
              </w:numPr>
              <w:ind w:left="300" w:hanging="284"/>
              <w:jc w:val="both"/>
              <w:rPr>
                <w:sz w:val="24"/>
                <w:szCs w:val="24"/>
              </w:rPr>
            </w:pPr>
            <w:r w:rsidRPr="00AC5467">
              <w:rPr>
                <w:sz w:val="24"/>
                <w:szCs w:val="24"/>
              </w:rPr>
              <w:t>соблюдают нормы произношения английского языка при чтении вслух и в устной речи, корректно произносят предложения с точки зрения их ритмико-интонационных особенностей.</w:t>
            </w:r>
          </w:p>
        </w:tc>
      </w:tr>
      <w:tr w:rsidR="00254C0D" w:rsidRPr="00BD1D9F" w14:paraId="781372A9" w14:textId="77777777" w:rsidTr="002D05BE">
        <w:tc>
          <w:tcPr>
            <w:tcW w:w="843" w:type="dxa"/>
            <w:vAlign w:val="center"/>
          </w:tcPr>
          <w:p w14:paraId="29A1D69B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11/2</w:t>
            </w:r>
          </w:p>
        </w:tc>
        <w:tc>
          <w:tcPr>
            <w:tcW w:w="745" w:type="dxa"/>
          </w:tcPr>
          <w:p w14:paraId="40B2CB68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2632191E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6AFA608C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Настоящее продолженное время.</w:t>
            </w:r>
          </w:p>
        </w:tc>
        <w:tc>
          <w:tcPr>
            <w:tcW w:w="10440" w:type="dxa"/>
          </w:tcPr>
          <w:p w14:paraId="2256D418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 настоящим продолженным временем.</w:t>
            </w:r>
          </w:p>
        </w:tc>
      </w:tr>
      <w:tr w:rsidR="00254C0D" w:rsidRPr="00BD1D9F" w14:paraId="353C84F1" w14:textId="77777777" w:rsidTr="002D05BE">
        <w:tc>
          <w:tcPr>
            <w:tcW w:w="843" w:type="dxa"/>
            <w:vAlign w:val="center"/>
          </w:tcPr>
          <w:p w14:paraId="1D22A459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12/3</w:t>
            </w:r>
          </w:p>
        </w:tc>
        <w:tc>
          <w:tcPr>
            <w:tcW w:w="745" w:type="dxa"/>
          </w:tcPr>
          <w:p w14:paraId="5507B3FC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2390B998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022CB70B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Практика устной речи.</w:t>
            </w:r>
          </w:p>
        </w:tc>
        <w:tc>
          <w:tcPr>
            <w:tcW w:w="10440" w:type="dxa"/>
          </w:tcPr>
          <w:p w14:paraId="0876C4AA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проводят сопоставление двух известных им настоящих грамматических времен;</w:t>
            </w:r>
          </w:p>
          <w:p w14:paraId="4F6372EB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получают страноведческую информацию относительно Озерного края.</w:t>
            </w:r>
          </w:p>
        </w:tc>
      </w:tr>
      <w:tr w:rsidR="00254C0D" w:rsidRPr="00BD1D9F" w14:paraId="69314870" w14:textId="77777777" w:rsidTr="002D05BE">
        <w:tc>
          <w:tcPr>
            <w:tcW w:w="843" w:type="dxa"/>
            <w:vAlign w:val="center"/>
          </w:tcPr>
          <w:p w14:paraId="6DC4EB76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13/4</w:t>
            </w:r>
          </w:p>
        </w:tc>
        <w:tc>
          <w:tcPr>
            <w:tcW w:w="745" w:type="dxa"/>
          </w:tcPr>
          <w:p w14:paraId="368A0CDF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691C9C5A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09A724A1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Отрицания в настоящем продолженном времени.</w:t>
            </w:r>
          </w:p>
        </w:tc>
        <w:tc>
          <w:tcPr>
            <w:tcW w:w="10440" w:type="dxa"/>
          </w:tcPr>
          <w:p w14:paraId="6C34F899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делают логические выводы о структуре отрицательных предложений в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presentprogressive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;</w:t>
            </w:r>
          </w:p>
          <w:p w14:paraId="4731E3B1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прослушивают и разучивают рифмовки, поют песни;</w:t>
            </w:r>
          </w:p>
          <w:p w14:paraId="5FF8DC88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создают монологические высказывания о своем рабочем дне, о том, что делают в момент речи члены семьи, различные люди (с опорой). </w:t>
            </w:r>
          </w:p>
        </w:tc>
      </w:tr>
      <w:tr w:rsidR="00254C0D" w:rsidRPr="00BD1D9F" w14:paraId="6DBE9CEA" w14:textId="77777777" w:rsidTr="002D05BE">
        <w:tc>
          <w:tcPr>
            <w:tcW w:w="843" w:type="dxa"/>
            <w:vAlign w:val="center"/>
          </w:tcPr>
          <w:p w14:paraId="22B4D445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14/5</w:t>
            </w:r>
          </w:p>
        </w:tc>
        <w:tc>
          <w:tcPr>
            <w:tcW w:w="745" w:type="dxa"/>
          </w:tcPr>
          <w:p w14:paraId="0E401DE8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4CC801A8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2FF46299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Вопросы в настоящем продолженном времени.</w:t>
            </w:r>
          </w:p>
        </w:tc>
        <w:tc>
          <w:tcPr>
            <w:tcW w:w="10440" w:type="dxa"/>
          </w:tcPr>
          <w:p w14:paraId="4D7755E2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делают логические выводы о структуре </w:t>
            </w:r>
            <w:proofErr w:type="gramStart"/>
            <w:r w:rsidRPr="00BD1D9F">
              <w:rPr>
                <w:color w:val="262626" w:themeColor="text1" w:themeTint="D9"/>
                <w:sz w:val="24"/>
                <w:szCs w:val="24"/>
              </w:rPr>
              <w:t>вопросительных  предложений</w:t>
            </w:r>
            <w:proofErr w:type="gram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в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presentprogressive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;</w:t>
            </w:r>
          </w:p>
          <w:p w14:paraId="762691D2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знакомятся с возможными ответами на    вопросы в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presentprogressive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;</w:t>
            </w:r>
          </w:p>
          <w:p w14:paraId="40B51382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решают языковые головоломки;</w:t>
            </w:r>
          </w:p>
          <w:p w14:paraId="7DBA438E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тексты в рамках предложенной тематики.</w:t>
            </w:r>
          </w:p>
        </w:tc>
      </w:tr>
      <w:tr w:rsidR="00254C0D" w:rsidRPr="00BD1D9F" w14:paraId="51FA4DF1" w14:textId="77777777" w:rsidTr="002D05BE">
        <w:tc>
          <w:tcPr>
            <w:tcW w:w="843" w:type="dxa"/>
            <w:vAlign w:val="center"/>
          </w:tcPr>
          <w:p w14:paraId="4496A070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15/6</w:t>
            </w:r>
          </w:p>
        </w:tc>
        <w:tc>
          <w:tcPr>
            <w:tcW w:w="745" w:type="dxa"/>
          </w:tcPr>
          <w:p w14:paraId="6195C406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498E0421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684139AE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Практика устной речи и чтения.</w:t>
            </w:r>
          </w:p>
        </w:tc>
        <w:tc>
          <w:tcPr>
            <w:tcW w:w="10440" w:type="dxa"/>
          </w:tcPr>
          <w:p w14:paraId="294EC44B" w14:textId="77777777" w:rsidR="00254C0D" w:rsidRPr="00BD1D9F" w:rsidRDefault="00254C0D" w:rsidP="00AC5467">
            <w:pPr>
              <w:pStyle w:val="a5"/>
              <w:numPr>
                <w:ilvl w:val="0"/>
                <w:numId w:val="20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пишут новые слова изолированно и в контексте;</w:t>
            </w:r>
          </w:p>
          <w:p w14:paraId="4DCD434B" w14:textId="77777777" w:rsidR="00254C0D" w:rsidRPr="00BD1D9F" w:rsidRDefault="00254C0D" w:rsidP="00AC5467">
            <w:pPr>
              <w:pStyle w:val="a5"/>
              <w:numPr>
                <w:ilvl w:val="0"/>
                <w:numId w:val="20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тексты с полным, частичным и выборочным пониманием;</w:t>
            </w:r>
          </w:p>
          <w:p w14:paraId="569B6A1D" w14:textId="77777777" w:rsidR="00254C0D" w:rsidRPr="00BD1D9F" w:rsidRDefault="00254C0D" w:rsidP="00AC5467">
            <w:pPr>
              <w:pStyle w:val="a5"/>
              <w:numPr>
                <w:ilvl w:val="0"/>
                <w:numId w:val="20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составляют предложения по образцу;</w:t>
            </w:r>
          </w:p>
          <w:p w14:paraId="2342BA85" w14:textId="77777777" w:rsidR="00254C0D" w:rsidRPr="00BD1D9F" w:rsidRDefault="00254C0D" w:rsidP="00AC5467">
            <w:pPr>
              <w:pStyle w:val="a5"/>
              <w:numPr>
                <w:ilvl w:val="0"/>
                <w:numId w:val="20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пишут диктант</w:t>
            </w:r>
          </w:p>
        </w:tc>
      </w:tr>
      <w:tr w:rsidR="00254C0D" w:rsidRPr="00BD1D9F" w14:paraId="6F17FCF9" w14:textId="77777777" w:rsidTr="002D05BE">
        <w:tc>
          <w:tcPr>
            <w:tcW w:w="843" w:type="dxa"/>
            <w:shd w:val="clear" w:color="auto" w:fill="FFFF00"/>
            <w:vAlign w:val="center"/>
          </w:tcPr>
          <w:p w14:paraId="0A8CF749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16/7</w:t>
            </w:r>
          </w:p>
        </w:tc>
        <w:tc>
          <w:tcPr>
            <w:tcW w:w="745" w:type="dxa"/>
            <w:shd w:val="clear" w:color="auto" w:fill="FFFF00"/>
          </w:tcPr>
          <w:p w14:paraId="5CF7721A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  <w:shd w:val="clear" w:color="auto" w:fill="FFFF00"/>
          </w:tcPr>
          <w:p w14:paraId="1BE12D55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  <w:shd w:val="clear" w:color="auto" w:fill="FFFF00"/>
          </w:tcPr>
          <w:p w14:paraId="2894E036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Контрольная работа по теме «Мой день».</w:t>
            </w:r>
          </w:p>
        </w:tc>
        <w:tc>
          <w:tcPr>
            <w:tcW w:w="10440" w:type="dxa"/>
            <w:shd w:val="clear" w:color="auto" w:fill="FFFF00"/>
          </w:tcPr>
          <w:p w14:paraId="726A3249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осуществляют рефлексию, определяя, чему они научились.</w:t>
            </w:r>
          </w:p>
        </w:tc>
      </w:tr>
      <w:tr w:rsidR="00254C0D" w:rsidRPr="00BD1D9F" w14:paraId="3BEA0E53" w14:textId="77777777" w:rsidTr="002D05BE">
        <w:tc>
          <w:tcPr>
            <w:tcW w:w="843" w:type="dxa"/>
            <w:vAlign w:val="center"/>
          </w:tcPr>
          <w:p w14:paraId="0650D060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17/8</w:t>
            </w:r>
            <w:r w:rsidRPr="00BD1D9F">
              <w:rPr>
                <w:vanish/>
                <w:sz w:val="24"/>
                <w:szCs w:val="24"/>
              </w:rPr>
              <w:t>1711bulary ulary / Gramm(AB-IV)</w:t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  <w:r w:rsidRPr="00BD1D9F">
              <w:rPr>
                <w:vanish/>
                <w:sz w:val="24"/>
                <w:szCs w:val="24"/>
              </w:rPr>
              <w:pgNum/>
            </w:r>
          </w:p>
        </w:tc>
        <w:tc>
          <w:tcPr>
            <w:tcW w:w="745" w:type="dxa"/>
          </w:tcPr>
          <w:p w14:paraId="6556A659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48389C5E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3ED39B8A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0440" w:type="dxa"/>
          </w:tcPr>
          <w:p w14:paraId="1C310A39" w14:textId="77777777" w:rsidR="00AC5467" w:rsidRDefault="00254C0D" w:rsidP="00AC5467">
            <w:pPr>
              <w:pStyle w:val="a5"/>
              <w:numPr>
                <w:ilvl w:val="0"/>
                <w:numId w:val="20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читают и </w:t>
            </w:r>
            <w:proofErr w:type="gramStart"/>
            <w:r w:rsidRPr="00BD1D9F">
              <w:rPr>
                <w:color w:val="262626" w:themeColor="text1" w:themeTint="D9"/>
                <w:sz w:val="24"/>
                <w:szCs w:val="24"/>
              </w:rPr>
              <w:t>понимают  текст</w:t>
            </w:r>
            <w:proofErr w:type="gram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с различной глубиной проникновения в их содержание;</w:t>
            </w:r>
          </w:p>
          <w:p w14:paraId="2140542D" w14:textId="4A7C435C" w:rsidR="00254C0D" w:rsidRPr="00AC5467" w:rsidRDefault="00254C0D" w:rsidP="00AC5467">
            <w:pPr>
              <w:pStyle w:val="a5"/>
              <w:numPr>
                <w:ilvl w:val="0"/>
                <w:numId w:val="20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AC5467">
              <w:rPr>
                <w:color w:val="262626" w:themeColor="text1" w:themeTint="D9"/>
                <w:sz w:val="24"/>
                <w:szCs w:val="24"/>
              </w:rPr>
              <w:t>выделяют тему и основное содержание текста, выбирая наиболее подходящее заглавие к нему.</w:t>
            </w:r>
          </w:p>
        </w:tc>
      </w:tr>
      <w:tr w:rsidR="00254C0D" w:rsidRPr="00BD1D9F" w14:paraId="1188E2F6" w14:textId="77777777" w:rsidTr="002D05BE">
        <w:tc>
          <w:tcPr>
            <w:tcW w:w="843" w:type="dxa"/>
            <w:vAlign w:val="center"/>
          </w:tcPr>
          <w:p w14:paraId="1D346709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18/9</w:t>
            </w:r>
          </w:p>
        </w:tc>
        <w:tc>
          <w:tcPr>
            <w:tcW w:w="745" w:type="dxa"/>
          </w:tcPr>
          <w:p w14:paraId="7E6198C9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012F5308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0F90FEB3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Проект «Мой день».</w:t>
            </w:r>
          </w:p>
        </w:tc>
        <w:tc>
          <w:tcPr>
            <w:tcW w:w="10440" w:type="dxa"/>
          </w:tcPr>
          <w:p w14:paraId="16C19D4E" w14:textId="77777777" w:rsidR="00AC5467" w:rsidRDefault="00254C0D" w:rsidP="00AC5467">
            <w:pPr>
              <w:pStyle w:val="a5"/>
              <w:numPr>
                <w:ilvl w:val="0"/>
                <w:numId w:val="22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выполняют проектное задание;</w:t>
            </w:r>
          </w:p>
          <w:p w14:paraId="1DCE61C1" w14:textId="5B5CEB74" w:rsidR="00254C0D" w:rsidRPr="00AC5467" w:rsidRDefault="00254C0D" w:rsidP="00AC5467">
            <w:pPr>
              <w:pStyle w:val="a5"/>
              <w:numPr>
                <w:ilvl w:val="0"/>
                <w:numId w:val="22"/>
              </w:numPr>
              <w:ind w:left="442" w:hanging="426"/>
              <w:rPr>
                <w:color w:val="262626" w:themeColor="text1" w:themeTint="D9"/>
                <w:sz w:val="24"/>
                <w:szCs w:val="24"/>
              </w:rPr>
            </w:pPr>
            <w:r w:rsidRPr="00AC5467">
              <w:rPr>
                <w:color w:val="262626" w:themeColor="text1" w:themeTint="D9"/>
                <w:sz w:val="24"/>
                <w:szCs w:val="24"/>
              </w:rPr>
              <w:t>поводят итоги проделанной работы, оценивают свои результаты</w:t>
            </w:r>
          </w:p>
        </w:tc>
      </w:tr>
      <w:tr w:rsidR="00254C0D" w:rsidRPr="00BD1D9F" w14:paraId="4A2F6323" w14:textId="77777777" w:rsidTr="00254C0D">
        <w:tc>
          <w:tcPr>
            <w:tcW w:w="15988" w:type="dxa"/>
            <w:gridSpan w:val="5"/>
            <w:vAlign w:val="center"/>
          </w:tcPr>
          <w:p w14:paraId="4B77B389" w14:textId="77777777" w:rsidR="00254C0D" w:rsidRPr="00B523EC" w:rsidRDefault="00254C0D" w:rsidP="002D05BE">
            <w:pPr>
              <w:rPr>
                <w:b/>
                <w:sz w:val="24"/>
                <w:szCs w:val="24"/>
              </w:rPr>
            </w:pPr>
            <w:r w:rsidRPr="00BD1D9F">
              <w:rPr>
                <w:b/>
                <w:sz w:val="24"/>
                <w:szCs w:val="24"/>
              </w:rPr>
              <w:t xml:space="preserve">                                                                                Раздел 3 “</w:t>
            </w:r>
            <w:proofErr w:type="spellStart"/>
            <w:r w:rsidRPr="00BD1D9F">
              <w:rPr>
                <w:b/>
                <w:sz w:val="24"/>
                <w:szCs w:val="24"/>
                <w:lang w:val="en-US"/>
              </w:rPr>
              <w:t>AtHome</w:t>
            </w:r>
            <w:proofErr w:type="spellEnd"/>
            <w:r>
              <w:rPr>
                <w:b/>
                <w:sz w:val="24"/>
                <w:szCs w:val="24"/>
              </w:rPr>
              <w:t>” («Дома») (9 уроков)</w:t>
            </w:r>
          </w:p>
        </w:tc>
      </w:tr>
      <w:tr w:rsidR="00254C0D" w:rsidRPr="00BD1D9F" w14:paraId="036A9A18" w14:textId="77777777" w:rsidTr="002D05BE">
        <w:tc>
          <w:tcPr>
            <w:tcW w:w="843" w:type="dxa"/>
            <w:vAlign w:val="center"/>
          </w:tcPr>
          <w:p w14:paraId="16FB23CA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19</w:t>
            </w:r>
            <w:r w:rsidR="00202FC3">
              <w:rPr>
                <w:sz w:val="24"/>
                <w:szCs w:val="24"/>
              </w:rPr>
              <w:t>/</w:t>
            </w:r>
            <w:r w:rsidRPr="00BD1D9F">
              <w:rPr>
                <w:sz w:val="24"/>
                <w:szCs w:val="24"/>
              </w:rPr>
              <w:t>1</w:t>
            </w:r>
          </w:p>
        </w:tc>
        <w:tc>
          <w:tcPr>
            <w:tcW w:w="745" w:type="dxa"/>
          </w:tcPr>
          <w:p w14:paraId="3B98A957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6AA547D8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61C2101E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Введение лексики по теме «Дом».</w:t>
            </w:r>
          </w:p>
        </w:tc>
        <w:tc>
          <w:tcPr>
            <w:tcW w:w="10440" w:type="dxa"/>
          </w:tcPr>
          <w:p w14:paraId="6CF14941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воспринимают на слух слова, словосочетания, короткие тексты, диалоги;</w:t>
            </w:r>
          </w:p>
          <w:p w14:paraId="7F943433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 новыми словами;</w:t>
            </w:r>
          </w:p>
          <w:p w14:paraId="73A396D0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находят в прослушанном тексте запрашиваемую информацию;</w:t>
            </w:r>
          </w:p>
          <w:p w14:paraId="65DDA75D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lastRenderedPageBreak/>
              <w:t>соблюдают нормы произношения английского языка при чтении вслух и в устной речи, корректно произносят предложения с точки зрения их ритмико-интонационных особенностей.</w:t>
            </w:r>
          </w:p>
        </w:tc>
      </w:tr>
      <w:tr w:rsidR="00254C0D" w:rsidRPr="00BD1D9F" w14:paraId="0646DC16" w14:textId="77777777" w:rsidTr="002D05BE">
        <w:tc>
          <w:tcPr>
            <w:tcW w:w="843" w:type="dxa"/>
            <w:vAlign w:val="center"/>
          </w:tcPr>
          <w:p w14:paraId="2BA62F23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20/2</w:t>
            </w:r>
          </w:p>
        </w:tc>
        <w:tc>
          <w:tcPr>
            <w:tcW w:w="745" w:type="dxa"/>
          </w:tcPr>
          <w:p w14:paraId="216B0FD5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234B281C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154E89D3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Практика устной речи и чтения.</w:t>
            </w:r>
          </w:p>
        </w:tc>
        <w:tc>
          <w:tcPr>
            <w:tcW w:w="10440" w:type="dxa"/>
          </w:tcPr>
          <w:p w14:paraId="010A1A5B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продолжают знакомиться с личными местоимениями;</w:t>
            </w:r>
          </w:p>
          <w:p w14:paraId="7BA1B919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перефразируют предложения, используя личные местоимения в объектном падеже;</w:t>
            </w:r>
          </w:p>
        </w:tc>
      </w:tr>
      <w:tr w:rsidR="00254C0D" w:rsidRPr="00BD1D9F" w14:paraId="6E5C07F6" w14:textId="77777777" w:rsidTr="002D05BE">
        <w:tc>
          <w:tcPr>
            <w:tcW w:w="843" w:type="dxa"/>
            <w:vAlign w:val="center"/>
          </w:tcPr>
          <w:p w14:paraId="6775FB80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21/3</w:t>
            </w:r>
          </w:p>
        </w:tc>
        <w:tc>
          <w:tcPr>
            <w:tcW w:w="745" w:type="dxa"/>
          </w:tcPr>
          <w:p w14:paraId="343E5097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55A68AB2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7123A055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Введение лексики по теме «Мебель».</w:t>
            </w:r>
          </w:p>
        </w:tc>
        <w:tc>
          <w:tcPr>
            <w:tcW w:w="10440" w:type="dxa"/>
          </w:tcPr>
          <w:p w14:paraId="7ECADCA1" w14:textId="77777777" w:rsidR="00254C0D" w:rsidRPr="00BD1D9F" w:rsidRDefault="00254C0D" w:rsidP="00AC5467">
            <w:pPr>
              <w:pStyle w:val="a5"/>
              <w:numPr>
                <w:ilvl w:val="0"/>
                <w:numId w:val="20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читают и </w:t>
            </w:r>
            <w:proofErr w:type="gramStart"/>
            <w:r w:rsidRPr="00BD1D9F">
              <w:rPr>
                <w:color w:val="262626" w:themeColor="text1" w:themeTint="D9"/>
                <w:sz w:val="24"/>
                <w:szCs w:val="24"/>
              </w:rPr>
              <w:t>понимают  текст</w:t>
            </w:r>
            <w:proofErr w:type="gram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с различной глубиной проникновения в его содержание;</w:t>
            </w:r>
          </w:p>
          <w:p w14:paraId="477F0127" w14:textId="77777777" w:rsidR="00254C0D" w:rsidRPr="00BD1D9F" w:rsidRDefault="00254C0D" w:rsidP="00AC5467">
            <w:pPr>
              <w:pStyle w:val="a5"/>
              <w:numPr>
                <w:ilvl w:val="0"/>
                <w:numId w:val="20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выделяют тему и основное содержание текста, выбирая наиболее подходящее заглавие к нему.</w:t>
            </w:r>
          </w:p>
        </w:tc>
      </w:tr>
      <w:tr w:rsidR="00254C0D" w:rsidRPr="00BD1D9F" w14:paraId="135D87CD" w14:textId="77777777" w:rsidTr="002D05BE">
        <w:tc>
          <w:tcPr>
            <w:tcW w:w="843" w:type="dxa"/>
            <w:vAlign w:val="center"/>
          </w:tcPr>
          <w:p w14:paraId="5BAA5D8E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22/4</w:t>
            </w:r>
          </w:p>
        </w:tc>
        <w:tc>
          <w:tcPr>
            <w:tcW w:w="745" w:type="dxa"/>
          </w:tcPr>
          <w:p w14:paraId="31D3EDB9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2A53A395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65B748A5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Практика чтения и устной речи.</w:t>
            </w:r>
          </w:p>
        </w:tc>
        <w:tc>
          <w:tcPr>
            <w:tcW w:w="10440" w:type="dxa"/>
          </w:tcPr>
          <w:p w14:paraId="436AC0A7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 притяжательными местоимениями;</w:t>
            </w:r>
          </w:p>
          <w:p w14:paraId="716D90EB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устанавливают соответствия между личными и притяжательными местоимениями.</w:t>
            </w:r>
          </w:p>
        </w:tc>
      </w:tr>
      <w:tr w:rsidR="00254C0D" w:rsidRPr="00BD1D9F" w14:paraId="794B308A" w14:textId="77777777" w:rsidTr="002D05BE">
        <w:tc>
          <w:tcPr>
            <w:tcW w:w="843" w:type="dxa"/>
            <w:vAlign w:val="center"/>
          </w:tcPr>
          <w:p w14:paraId="062F83D7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23/5</w:t>
            </w:r>
          </w:p>
        </w:tc>
        <w:tc>
          <w:tcPr>
            <w:tcW w:w="745" w:type="dxa"/>
          </w:tcPr>
          <w:p w14:paraId="67E183B4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51867DDC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2F974939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Введение вопроса «Сколько?».</w:t>
            </w:r>
          </w:p>
        </w:tc>
        <w:tc>
          <w:tcPr>
            <w:tcW w:w="10440" w:type="dxa"/>
          </w:tcPr>
          <w:p w14:paraId="59E0E38D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со средствами понятия «Сколько?»;</w:t>
            </w:r>
          </w:p>
          <w:p w14:paraId="23867BE1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используют в речи грамматические времена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presentsimple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и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presentcontinuous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.</w:t>
            </w:r>
          </w:p>
        </w:tc>
      </w:tr>
      <w:tr w:rsidR="00254C0D" w:rsidRPr="00BD1D9F" w14:paraId="45D3CF34" w14:textId="77777777" w:rsidTr="002D05BE">
        <w:tc>
          <w:tcPr>
            <w:tcW w:w="843" w:type="dxa"/>
            <w:vAlign w:val="center"/>
          </w:tcPr>
          <w:p w14:paraId="54921B1D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24/6</w:t>
            </w:r>
          </w:p>
        </w:tc>
        <w:tc>
          <w:tcPr>
            <w:tcW w:w="745" w:type="dxa"/>
          </w:tcPr>
          <w:p w14:paraId="0427007B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674A1319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1FCB8A90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Повторение по теме «Дом».</w:t>
            </w:r>
          </w:p>
        </w:tc>
        <w:tc>
          <w:tcPr>
            <w:tcW w:w="10440" w:type="dxa"/>
          </w:tcPr>
          <w:p w14:paraId="5E8F800A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пишут новые слова изолированно и в контексте;</w:t>
            </w:r>
          </w:p>
          <w:p w14:paraId="422FF5A5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тексты с полным, частичным и выборочным пониманием;</w:t>
            </w:r>
          </w:p>
          <w:p w14:paraId="4E5CC829" w14:textId="77777777" w:rsidR="00AC5467" w:rsidRDefault="00254C0D" w:rsidP="00AC5467">
            <w:pPr>
              <w:pStyle w:val="a5"/>
              <w:numPr>
                <w:ilvl w:val="0"/>
                <w:numId w:val="23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составляют предложения по образцу;</w:t>
            </w:r>
          </w:p>
          <w:p w14:paraId="36A728C5" w14:textId="743C74E1" w:rsidR="00254C0D" w:rsidRPr="00AC5467" w:rsidRDefault="00254C0D" w:rsidP="00AC5467">
            <w:pPr>
              <w:pStyle w:val="a5"/>
              <w:numPr>
                <w:ilvl w:val="0"/>
                <w:numId w:val="23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AC5467">
              <w:rPr>
                <w:color w:val="262626" w:themeColor="text1" w:themeTint="D9"/>
                <w:sz w:val="24"/>
                <w:szCs w:val="24"/>
              </w:rPr>
              <w:t>пишут диктант.</w:t>
            </w:r>
          </w:p>
        </w:tc>
      </w:tr>
      <w:tr w:rsidR="00254C0D" w:rsidRPr="00BD1D9F" w14:paraId="7762AF82" w14:textId="77777777" w:rsidTr="002D05BE">
        <w:tc>
          <w:tcPr>
            <w:tcW w:w="843" w:type="dxa"/>
            <w:shd w:val="clear" w:color="auto" w:fill="FFFF00"/>
            <w:vAlign w:val="center"/>
          </w:tcPr>
          <w:p w14:paraId="69C0DC39" w14:textId="77777777" w:rsidR="00254C0D" w:rsidRPr="00BD1D9F" w:rsidRDefault="00202FC3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25/</w:t>
            </w:r>
            <w:r w:rsidR="00254C0D" w:rsidRPr="00BD1D9F">
              <w:rPr>
                <w:sz w:val="24"/>
                <w:szCs w:val="24"/>
              </w:rPr>
              <w:t>7</w:t>
            </w:r>
          </w:p>
        </w:tc>
        <w:tc>
          <w:tcPr>
            <w:tcW w:w="745" w:type="dxa"/>
            <w:shd w:val="clear" w:color="auto" w:fill="FFFF00"/>
          </w:tcPr>
          <w:p w14:paraId="26CD6AD9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  <w:shd w:val="clear" w:color="auto" w:fill="FFFF00"/>
          </w:tcPr>
          <w:p w14:paraId="3188CF24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  <w:shd w:val="clear" w:color="auto" w:fill="FFFF00"/>
          </w:tcPr>
          <w:p w14:paraId="687F566B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Контрольная работа по теме «Дом».</w:t>
            </w:r>
          </w:p>
        </w:tc>
        <w:tc>
          <w:tcPr>
            <w:tcW w:w="10440" w:type="dxa"/>
            <w:shd w:val="clear" w:color="auto" w:fill="FFFF00"/>
          </w:tcPr>
          <w:p w14:paraId="78232581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осуществляют рефлексию, определяя, чему они научились.</w:t>
            </w:r>
          </w:p>
        </w:tc>
      </w:tr>
      <w:tr w:rsidR="00254C0D" w:rsidRPr="00BD1D9F" w14:paraId="6563BD91" w14:textId="77777777" w:rsidTr="002D05BE">
        <w:tc>
          <w:tcPr>
            <w:tcW w:w="843" w:type="dxa"/>
            <w:vAlign w:val="center"/>
          </w:tcPr>
          <w:p w14:paraId="1FF412ED" w14:textId="77777777" w:rsidR="00254C0D" w:rsidRPr="00BD1D9F" w:rsidRDefault="00202FC3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</w:t>
            </w:r>
            <w:r w:rsidR="00254C0D" w:rsidRPr="00BD1D9F">
              <w:rPr>
                <w:sz w:val="24"/>
                <w:szCs w:val="24"/>
              </w:rPr>
              <w:t>8</w:t>
            </w:r>
          </w:p>
        </w:tc>
        <w:tc>
          <w:tcPr>
            <w:tcW w:w="745" w:type="dxa"/>
          </w:tcPr>
          <w:p w14:paraId="7186DBF2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5DB0C88D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620AA9F4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0440" w:type="dxa"/>
          </w:tcPr>
          <w:p w14:paraId="4E26E296" w14:textId="77777777" w:rsidR="00254C0D" w:rsidRPr="00BD1D9F" w:rsidRDefault="00254C0D" w:rsidP="00AC5467">
            <w:pPr>
              <w:pStyle w:val="a5"/>
              <w:numPr>
                <w:ilvl w:val="0"/>
                <w:numId w:val="20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читают и </w:t>
            </w:r>
            <w:proofErr w:type="gramStart"/>
            <w:r w:rsidRPr="00BD1D9F">
              <w:rPr>
                <w:color w:val="262626" w:themeColor="text1" w:themeTint="D9"/>
                <w:sz w:val="24"/>
                <w:szCs w:val="24"/>
              </w:rPr>
              <w:t>понимают  текст</w:t>
            </w:r>
            <w:proofErr w:type="gram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с различной глубиной проникновения в его содержание;</w:t>
            </w:r>
          </w:p>
          <w:p w14:paraId="44CF7261" w14:textId="77777777" w:rsidR="00254C0D" w:rsidRPr="00B523EC" w:rsidRDefault="00254C0D" w:rsidP="00AC5467">
            <w:p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выделяют тему и основное содержание текста, выбирая наибо</w:t>
            </w:r>
            <w:r>
              <w:rPr>
                <w:color w:val="262626" w:themeColor="text1" w:themeTint="D9"/>
                <w:sz w:val="24"/>
                <w:szCs w:val="24"/>
              </w:rPr>
              <w:t>лее подходящее заглавие к нему.</w:t>
            </w:r>
          </w:p>
        </w:tc>
      </w:tr>
      <w:tr w:rsidR="00254C0D" w:rsidRPr="00BD1D9F" w14:paraId="03BC591E" w14:textId="77777777" w:rsidTr="002D05BE">
        <w:tc>
          <w:tcPr>
            <w:tcW w:w="843" w:type="dxa"/>
            <w:vAlign w:val="center"/>
          </w:tcPr>
          <w:p w14:paraId="3E6C44B5" w14:textId="77777777" w:rsidR="00254C0D" w:rsidRPr="00BD1D9F" w:rsidRDefault="00254C0D" w:rsidP="002D05BE">
            <w:pPr>
              <w:jc w:val="center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27/9</w:t>
            </w:r>
          </w:p>
        </w:tc>
        <w:tc>
          <w:tcPr>
            <w:tcW w:w="745" w:type="dxa"/>
          </w:tcPr>
          <w:p w14:paraId="5A94B635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161F0305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3EC3A2A5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Проект «Моя комната».</w:t>
            </w:r>
          </w:p>
        </w:tc>
        <w:tc>
          <w:tcPr>
            <w:tcW w:w="10440" w:type="dxa"/>
          </w:tcPr>
          <w:p w14:paraId="724366E2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выполняют проектное задание;</w:t>
            </w:r>
          </w:p>
          <w:p w14:paraId="1ECEEF3A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поводят итоги проделанной работы, оценивают свои результаты</w:t>
            </w:r>
          </w:p>
        </w:tc>
      </w:tr>
      <w:tr w:rsidR="00254C0D" w:rsidRPr="00BD1D9F" w14:paraId="624BD4D0" w14:textId="77777777" w:rsidTr="00254C0D">
        <w:tc>
          <w:tcPr>
            <w:tcW w:w="15988" w:type="dxa"/>
            <w:gridSpan w:val="5"/>
            <w:vAlign w:val="center"/>
          </w:tcPr>
          <w:p w14:paraId="6BB38D97" w14:textId="77777777" w:rsidR="00254C0D" w:rsidRPr="00BD1D9F" w:rsidRDefault="00254C0D" w:rsidP="002D05BE">
            <w:pPr>
              <w:rPr>
                <w:sz w:val="24"/>
                <w:szCs w:val="24"/>
              </w:rPr>
            </w:pPr>
            <w:r w:rsidRPr="00BD1D9F">
              <w:rPr>
                <w:b/>
                <w:sz w:val="24"/>
                <w:szCs w:val="24"/>
              </w:rPr>
              <w:t xml:space="preserve">                                                                          Раздел 4 “</w:t>
            </w:r>
            <w:proofErr w:type="spellStart"/>
            <w:r w:rsidRPr="00BD1D9F">
              <w:rPr>
                <w:b/>
                <w:sz w:val="24"/>
                <w:szCs w:val="24"/>
                <w:lang w:val="en-US"/>
              </w:rPr>
              <w:t>Igotoschool</w:t>
            </w:r>
            <w:proofErr w:type="spellEnd"/>
            <w:r w:rsidRPr="00BD1D9F">
              <w:rPr>
                <w:b/>
                <w:sz w:val="24"/>
                <w:szCs w:val="24"/>
              </w:rPr>
              <w:t>” («Я хожу в школу») (10ч.)</w:t>
            </w:r>
          </w:p>
        </w:tc>
      </w:tr>
      <w:tr w:rsidR="00254C0D" w:rsidRPr="00BD1D9F" w14:paraId="6934A19F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12300C40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28/</w:t>
            </w:r>
            <w:r w:rsidR="00254C0D" w:rsidRPr="00BD1D9F">
              <w:rPr>
                <w:sz w:val="24"/>
                <w:szCs w:val="24"/>
              </w:rPr>
              <w:t>1</w:t>
            </w:r>
          </w:p>
        </w:tc>
        <w:tc>
          <w:tcPr>
            <w:tcW w:w="745" w:type="dxa"/>
          </w:tcPr>
          <w:p w14:paraId="5852C12D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79C9B196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49AECA51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Введение лексики по теме «Школа».</w:t>
            </w:r>
          </w:p>
        </w:tc>
        <w:tc>
          <w:tcPr>
            <w:tcW w:w="10440" w:type="dxa"/>
          </w:tcPr>
          <w:p w14:paraId="519464F5" w14:textId="77777777" w:rsidR="00254C0D" w:rsidRPr="00BD1D9F" w:rsidRDefault="00254C0D" w:rsidP="002D05BE">
            <w:pPr>
              <w:pStyle w:val="a5"/>
              <w:numPr>
                <w:ilvl w:val="0"/>
                <w:numId w:val="24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воспринимают на слух слова, словосочетания, короткие тексты, диалоги;</w:t>
            </w:r>
          </w:p>
          <w:p w14:paraId="44F1FB8C" w14:textId="77777777" w:rsidR="00254C0D" w:rsidRPr="00BD1D9F" w:rsidRDefault="00254C0D" w:rsidP="002D05BE">
            <w:pPr>
              <w:pStyle w:val="a5"/>
              <w:numPr>
                <w:ilvl w:val="0"/>
                <w:numId w:val="24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 новыми словами;</w:t>
            </w:r>
          </w:p>
          <w:p w14:paraId="124BFCF5" w14:textId="77777777" w:rsidR="00254C0D" w:rsidRPr="00BD1D9F" w:rsidRDefault="00254C0D" w:rsidP="002D05BE">
            <w:pPr>
              <w:pStyle w:val="a5"/>
              <w:numPr>
                <w:ilvl w:val="0"/>
                <w:numId w:val="24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находят в прослушанном тексте запрашиваемую информацию;</w:t>
            </w:r>
          </w:p>
          <w:p w14:paraId="08340758" w14:textId="77777777" w:rsidR="00254C0D" w:rsidRPr="00BD1D9F" w:rsidRDefault="00254C0D" w:rsidP="002D05BE">
            <w:pPr>
              <w:pStyle w:val="a5"/>
              <w:numPr>
                <w:ilvl w:val="0"/>
                <w:numId w:val="24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соблюдают нормы произношения английского языка при чтении вслух и в устной речи, корректно произносят предложения с точки зрения их ритмико-интонационных особенностей;</w:t>
            </w:r>
          </w:p>
          <w:p w14:paraId="4F0A6142" w14:textId="77777777" w:rsidR="00254C0D" w:rsidRPr="00BD1D9F" w:rsidRDefault="00254C0D" w:rsidP="002D05BE">
            <w:pPr>
              <w:pStyle w:val="a5"/>
              <w:numPr>
                <w:ilvl w:val="0"/>
                <w:numId w:val="24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представляют общую информацию о своей школе;</w:t>
            </w:r>
          </w:p>
          <w:p w14:paraId="5C41F3D9" w14:textId="77777777" w:rsidR="00254C0D" w:rsidRPr="00BD1D9F" w:rsidRDefault="00254C0D" w:rsidP="002D05BE">
            <w:pPr>
              <w:pStyle w:val="a5"/>
              <w:numPr>
                <w:ilvl w:val="0"/>
                <w:numId w:val="24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ведут диалог-расспрос о своей школе.</w:t>
            </w:r>
          </w:p>
        </w:tc>
      </w:tr>
      <w:tr w:rsidR="00254C0D" w:rsidRPr="00BD1D9F" w14:paraId="05873B0D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23295024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29/</w:t>
            </w:r>
            <w:r w:rsidR="00254C0D" w:rsidRPr="00BD1D9F">
              <w:rPr>
                <w:sz w:val="24"/>
                <w:szCs w:val="24"/>
              </w:rPr>
              <w:t>2</w:t>
            </w:r>
          </w:p>
        </w:tc>
        <w:tc>
          <w:tcPr>
            <w:tcW w:w="745" w:type="dxa"/>
          </w:tcPr>
          <w:p w14:paraId="02F446D4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704DED02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788A5631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 xml:space="preserve">Введение конструкции </w:t>
            </w:r>
            <w:r w:rsidRPr="00BD1D9F">
              <w:rPr>
                <w:sz w:val="24"/>
                <w:szCs w:val="24"/>
                <w:lang w:val="en-US"/>
              </w:rPr>
              <w:t>there is, there are.</w:t>
            </w:r>
          </w:p>
        </w:tc>
        <w:tc>
          <w:tcPr>
            <w:tcW w:w="10440" w:type="dxa"/>
          </w:tcPr>
          <w:p w14:paraId="6E199F4B" w14:textId="77777777" w:rsidR="00254C0D" w:rsidRPr="00BD1D9F" w:rsidRDefault="00254C0D" w:rsidP="002D05BE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знакомятся с конструкцией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thereis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/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thereare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в утвердительных и отрицательных предложениях;</w:t>
            </w:r>
          </w:p>
          <w:p w14:paraId="6800E612" w14:textId="77777777" w:rsidR="00254C0D" w:rsidRPr="00BD1D9F" w:rsidRDefault="00254C0D" w:rsidP="002D05BE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тексты с выделением основного содержания и запрашивают информацию.</w:t>
            </w:r>
          </w:p>
        </w:tc>
      </w:tr>
      <w:tr w:rsidR="00254C0D" w:rsidRPr="00BD1D9F" w14:paraId="4F349348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2FF11486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</w:t>
            </w:r>
            <w:r w:rsidR="00254C0D" w:rsidRPr="00BD1D9F">
              <w:rPr>
                <w:sz w:val="24"/>
                <w:szCs w:val="24"/>
              </w:rPr>
              <w:t>3</w:t>
            </w:r>
          </w:p>
        </w:tc>
        <w:tc>
          <w:tcPr>
            <w:tcW w:w="745" w:type="dxa"/>
          </w:tcPr>
          <w:p w14:paraId="4EAD385D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66581FE6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5DCCABC5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Практика устной речи и чтения.</w:t>
            </w:r>
          </w:p>
        </w:tc>
        <w:tc>
          <w:tcPr>
            <w:tcW w:w="10440" w:type="dxa"/>
          </w:tcPr>
          <w:p w14:paraId="0FE69004" w14:textId="77777777" w:rsidR="00254C0D" w:rsidRPr="00BD1D9F" w:rsidRDefault="00254C0D" w:rsidP="002D05BE">
            <w:pPr>
              <w:pStyle w:val="a5"/>
              <w:numPr>
                <w:ilvl w:val="0"/>
                <w:numId w:val="22"/>
              </w:numPr>
              <w:ind w:left="300" w:hanging="300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знакомятся с конструкцией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thereis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/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thereare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в утвердительных и отрицательных предложениях;</w:t>
            </w:r>
          </w:p>
          <w:p w14:paraId="1B2FAF10" w14:textId="77777777" w:rsidR="00254C0D" w:rsidRPr="00BD1D9F" w:rsidRDefault="00254C0D" w:rsidP="002D05BE">
            <w:pPr>
              <w:pStyle w:val="a5"/>
              <w:numPr>
                <w:ilvl w:val="0"/>
                <w:numId w:val="22"/>
              </w:numPr>
              <w:ind w:left="300" w:hanging="300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тексты с выделением основного содержания и запрашивают информацию;</w:t>
            </w:r>
          </w:p>
          <w:p w14:paraId="0F5BC8D7" w14:textId="77777777" w:rsidR="00254C0D" w:rsidRPr="00BD1D9F" w:rsidRDefault="00254C0D" w:rsidP="002D05BE">
            <w:pPr>
              <w:pStyle w:val="a5"/>
              <w:numPr>
                <w:ilvl w:val="0"/>
                <w:numId w:val="22"/>
              </w:numPr>
              <w:ind w:left="300" w:hanging="300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пишут новые слова, орфографический диктант, предложения с новым грамматическим материалом. </w:t>
            </w:r>
          </w:p>
        </w:tc>
      </w:tr>
      <w:tr w:rsidR="00254C0D" w:rsidRPr="00BD1D9F" w14:paraId="1BF4812E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2F030D52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31/</w:t>
            </w:r>
            <w:r w:rsidR="00254C0D" w:rsidRPr="00BD1D9F">
              <w:rPr>
                <w:sz w:val="24"/>
                <w:szCs w:val="24"/>
              </w:rPr>
              <w:t>4</w:t>
            </w:r>
          </w:p>
        </w:tc>
        <w:tc>
          <w:tcPr>
            <w:tcW w:w="745" w:type="dxa"/>
          </w:tcPr>
          <w:p w14:paraId="2322C64D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081E44B4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0C3E60DF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 xml:space="preserve">Отрицания в конструкции </w:t>
            </w:r>
            <w:r w:rsidRPr="00BD1D9F">
              <w:rPr>
                <w:sz w:val="24"/>
                <w:szCs w:val="24"/>
                <w:lang w:val="en-US"/>
              </w:rPr>
              <w:t>there is , there are.</w:t>
            </w:r>
          </w:p>
        </w:tc>
        <w:tc>
          <w:tcPr>
            <w:tcW w:w="10440" w:type="dxa"/>
          </w:tcPr>
          <w:p w14:paraId="5016F652" w14:textId="77777777" w:rsidR="00254C0D" w:rsidRPr="00BD1D9F" w:rsidRDefault="00254C0D" w:rsidP="002D05BE">
            <w:pPr>
              <w:pStyle w:val="a5"/>
              <w:numPr>
                <w:ilvl w:val="0"/>
                <w:numId w:val="22"/>
              </w:numPr>
              <w:ind w:left="300" w:hanging="300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знакомятся с конструкцией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thereis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/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thereare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в вопросительных предложениях.</w:t>
            </w:r>
          </w:p>
        </w:tc>
      </w:tr>
      <w:tr w:rsidR="00254C0D" w:rsidRPr="00BD1D9F" w14:paraId="4DFBBFE4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0E0C8FF0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32/</w:t>
            </w:r>
            <w:r w:rsidR="00254C0D" w:rsidRPr="00BD1D9F">
              <w:rPr>
                <w:sz w:val="24"/>
                <w:szCs w:val="24"/>
              </w:rPr>
              <w:t>5</w:t>
            </w:r>
          </w:p>
        </w:tc>
        <w:tc>
          <w:tcPr>
            <w:tcW w:w="745" w:type="dxa"/>
          </w:tcPr>
          <w:p w14:paraId="12FAB5F1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3722AA87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47F4DDED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 xml:space="preserve">Вопросительная форма конструкции </w:t>
            </w:r>
            <w:proofErr w:type="spellStart"/>
            <w:r w:rsidRPr="00BD1D9F">
              <w:rPr>
                <w:sz w:val="24"/>
                <w:szCs w:val="24"/>
                <w:lang w:val="en-US"/>
              </w:rPr>
              <w:t>thereis</w:t>
            </w:r>
            <w:proofErr w:type="spellEnd"/>
            <w:r w:rsidRPr="00BD1D9F">
              <w:rPr>
                <w:sz w:val="24"/>
                <w:szCs w:val="24"/>
              </w:rPr>
              <w:t xml:space="preserve">, </w:t>
            </w:r>
            <w:proofErr w:type="spellStart"/>
            <w:r w:rsidRPr="00BD1D9F">
              <w:rPr>
                <w:sz w:val="24"/>
                <w:szCs w:val="24"/>
                <w:lang w:val="en-US"/>
              </w:rPr>
              <w:t>thereare</w:t>
            </w:r>
            <w:proofErr w:type="spellEnd"/>
            <w:r w:rsidRPr="00BD1D9F">
              <w:rPr>
                <w:sz w:val="24"/>
                <w:szCs w:val="24"/>
              </w:rPr>
              <w:t>.</w:t>
            </w:r>
          </w:p>
        </w:tc>
        <w:tc>
          <w:tcPr>
            <w:tcW w:w="10440" w:type="dxa"/>
          </w:tcPr>
          <w:p w14:paraId="17F2A19F" w14:textId="77777777" w:rsidR="00254C0D" w:rsidRPr="00BD1D9F" w:rsidRDefault="00254C0D" w:rsidP="002D05BE">
            <w:pPr>
              <w:pStyle w:val="a5"/>
              <w:numPr>
                <w:ilvl w:val="0"/>
                <w:numId w:val="22"/>
              </w:numPr>
              <w:ind w:left="300" w:hanging="300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знакомятся с конструкцией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thereis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/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thereare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в вопросительных предложениях;</w:t>
            </w:r>
          </w:p>
          <w:p w14:paraId="522F000A" w14:textId="77777777" w:rsidR="00254C0D" w:rsidRPr="00BD1D9F" w:rsidRDefault="00254C0D" w:rsidP="002D05BE">
            <w:pPr>
              <w:pStyle w:val="a5"/>
              <w:numPr>
                <w:ilvl w:val="0"/>
                <w:numId w:val="22"/>
              </w:numPr>
              <w:ind w:left="300" w:hanging="300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 числительными от 20 до 100;</w:t>
            </w:r>
          </w:p>
          <w:p w14:paraId="70217112" w14:textId="77777777" w:rsidR="00254C0D" w:rsidRPr="00BD1D9F" w:rsidRDefault="00254C0D" w:rsidP="002D05BE">
            <w:pPr>
              <w:pStyle w:val="a5"/>
              <w:numPr>
                <w:ilvl w:val="0"/>
                <w:numId w:val="22"/>
              </w:numPr>
              <w:ind w:left="300" w:hanging="300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 тем, как можно назвать время по электронным часам.</w:t>
            </w:r>
          </w:p>
        </w:tc>
      </w:tr>
      <w:tr w:rsidR="00254C0D" w:rsidRPr="00BD1D9F" w14:paraId="2A8377C7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4DFD6D83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33/</w:t>
            </w:r>
            <w:r w:rsidR="00254C0D" w:rsidRPr="00BD1D9F">
              <w:rPr>
                <w:sz w:val="24"/>
                <w:szCs w:val="24"/>
              </w:rPr>
              <w:t>6</w:t>
            </w:r>
          </w:p>
        </w:tc>
        <w:tc>
          <w:tcPr>
            <w:tcW w:w="745" w:type="dxa"/>
          </w:tcPr>
          <w:p w14:paraId="0E5F12B5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705D749B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4C4F49C1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Практика устной речи и чтения.</w:t>
            </w:r>
          </w:p>
        </w:tc>
        <w:tc>
          <w:tcPr>
            <w:tcW w:w="10440" w:type="dxa"/>
          </w:tcPr>
          <w:p w14:paraId="18CD5D3D" w14:textId="77777777" w:rsidR="00254C0D" w:rsidRPr="00BD1D9F" w:rsidRDefault="00254C0D" w:rsidP="002D05BE">
            <w:pPr>
              <w:pStyle w:val="a5"/>
              <w:numPr>
                <w:ilvl w:val="0"/>
                <w:numId w:val="20"/>
              </w:numPr>
              <w:ind w:left="300" w:hanging="300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читают и </w:t>
            </w:r>
            <w:proofErr w:type="gramStart"/>
            <w:r w:rsidRPr="00BD1D9F">
              <w:rPr>
                <w:color w:val="262626" w:themeColor="text1" w:themeTint="D9"/>
                <w:sz w:val="24"/>
                <w:szCs w:val="24"/>
              </w:rPr>
              <w:t>понимают  текст</w:t>
            </w:r>
            <w:proofErr w:type="gram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с различной глубиной проникновения в его содержание;</w:t>
            </w:r>
          </w:p>
          <w:p w14:paraId="197EA4C2" w14:textId="77777777" w:rsidR="00254C0D" w:rsidRPr="00BD1D9F" w:rsidRDefault="00254C0D" w:rsidP="002D05BE">
            <w:pPr>
              <w:pStyle w:val="a5"/>
              <w:numPr>
                <w:ilvl w:val="0"/>
                <w:numId w:val="20"/>
              </w:numPr>
              <w:ind w:left="300" w:hanging="300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выделяют тему и основное содержание текста, выбирая наиболее подходящее заглавие к нему.</w:t>
            </w:r>
          </w:p>
        </w:tc>
      </w:tr>
      <w:tr w:rsidR="00254C0D" w:rsidRPr="00BD1D9F" w14:paraId="48C04C50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1096C3D8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34/</w:t>
            </w:r>
            <w:r w:rsidR="00254C0D" w:rsidRPr="00BD1D9F">
              <w:rPr>
                <w:sz w:val="24"/>
                <w:szCs w:val="24"/>
              </w:rPr>
              <w:t>7</w:t>
            </w:r>
          </w:p>
        </w:tc>
        <w:tc>
          <w:tcPr>
            <w:tcW w:w="745" w:type="dxa"/>
          </w:tcPr>
          <w:p w14:paraId="02E3F1F1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7DC54E10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1550BFC4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Повторение по теме «Школа».</w:t>
            </w:r>
          </w:p>
        </w:tc>
        <w:tc>
          <w:tcPr>
            <w:tcW w:w="10440" w:type="dxa"/>
          </w:tcPr>
          <w:p w14:paraId="55D987A9" w14:textId="77777777" w:rsidR="00254C0D" w:rsidRPr="00BD1D9F" w:rsidRDefault="00254C0D" w:rsidP="002D05BE">
            <w:pPr>
              <w:pStyle w:val="a5"/>
              <w:numPr>
                <w:ilvl w:val="0"/>
                <w:numId w:val="23"/>
              </w:numPr>
              <w:ind w:left="300" w:hanging="300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пишут новые слова изолированно и в контексте;</w:t>
            </w:r>
          </w:p>
          <w:p w14:paraId="153646D9" w14:textId="77777777" w:rsidR="00254C0D" w:rsidRPr="00BD1D9F" w:rsidRDefault="00254C0D" w:rsidP="002D05BE">
            <w:pPr>
              <w:pStyle w:val="a5"/>
              <w:numPr>
                <w:ilvl w:val="0"/>
                <w:numId w:val="23"/>
              </w:numPr>
              <w:ind w:left="300" w:hanging="300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тексты с полным, частичным и выборочным пониманием;</w:t>
            </w:r>
          </w:p>
          <w:p w14:paraId="5E48AE40" w14:textId="77777777" w:rsidR="00254C0D" w:rsidRPr="00BD1D9F" w:rsidRDefault="00254C0D" w:rsidP="002D05BE">
            <w:pPr>
              <w:pStyle w:val="a5"/>
              <w:numPr>
                <w:ilvl w:val="0"/>
                <w:numId w:val="23"/>
              </w:numPr>
              <w:ind w:left="300" w:hanging="300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составляют предложения по образцу;</w:t>
            </w:r>
          </w:p>
          <w:p w14:paraId="2551A8AA" w14:textId="77777777" w:rsidR="00254C0D" w:rsidRPr="00BD1D9F" w:rsidRDefault="00254C0D" w:rsidP="002D05BE">
            <w:pPr>
              <w:pStyle w:val="a5"/>
              <w:numPr>
                <w:ilvl w:val="0"/>
                <w:numId w:val="23"/>
              </w:numPr>
              <w:ind w:left="300" w:hanging="300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пишут диктант.</w:t>
            </w:r>
          </w:p>
        </w:tc>
      </w:tr>
      <w:tr w:rsidR="00254C0D" w:rsidRPr="00BD1D9F" w14:paraId="7EFC2AAD" w14:textId="77777777" w:rsidTr="002D05BE">
        <w:trPr>
          <w:trHeight w:val="349"/>
        </w:trPr>
        <w:tc>
          <w:tcPr>
            <w:tcW w:w="843" w:type="dxa"/>
            <w:shd w:val="clear" w:color="auto" w:fill="FFFF00"/>
            <w:vAlign w:val="center"/>
          </w:tcPr>
          <w:p w14:paraId="143C68A4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35/</w:t>
            </w:r>
            <w:r w:rsidR="00254C0D" w:rsidRPr="00BD1D9F">
              <w:rPr>
                <w:sz w:val="24"/>
                <w:szCs w:val="24"/>
              </w:rPr>
              <w:t>8</w:t>
            </w:r>
          </w:p>
        </w:tc>
        <w:tc>
          <w:tcPr>
            <w:tcW w:w="745" w:type="dxa"/>
            <w:shd w:val="clear" w:color="auto" w:fill="FFFF00"/>
          </w:tcPr>
          <w:p w14:paraId="6C870B4E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  <w:shd w:val="clear" w:color="auto" w:fill="FFFF00"/>
          </w:tcPr>
          <w:p w14:paraId="13C9A43A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  <w:shd w:val="clear" w:color="auto" w:fill="FFFF00"/>
          </w:tcPr>
          <w:p w14:paraId="39AE0655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Контрольная работа по теме «Школа».</w:t>
            </w:r>
          </w:p>
        </w:tc>
        <w:tc>
          <w:tcPr>
            <w:tcW w:w="10440" w:type="dxa"/>
            <w:shd w:val="clear" w:color="auto" w:fill="FFFF00"/>
          </w:tcPr>
          <w:p w14:paraId="6435CCBC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осуществляют рефлексию, определяя, чему они научились.</w:t>
            </w:r>
          </w:p>
        </w:tc>
      </w:tr>
      <w:tr w:rsidR="00254C0D" w:rsidRPr="00BD1D9F" w14:paraId="3A28330E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2AFE1BA5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36/</w:t>
            </w:r>
            <w:r w:rsidR="00254C0D" w:rsidRPr="00BD1D9F">
              <w:rPr>
                <w:sz w:val="24"/>
                <w:szCs w:val="24"/>
              </w:rPr>
              <w:t>9</w:t>
            </w:r>
          </w:p>
        </w:tc>
        <w:tc>
          <w:tcPr>
            <w:tcW w:w="745" w:type="dxa"/>
          </w:tcPr>
          <w:p w14:paraId="717758E3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0A99F567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4F682A7D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0440" w:type="dxa"/>
          </w:tcPr>
          <w:p w14:paraId="6A32CE7B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Осуществляют самоанализ своей работы</w:t>
            </w:r>
          </w:p>
        </w:tc>
      </w:tr>
      <w:tr w:rsidR="00254C0D" w:rsidRPr="00BD1D9F" w14:paraId="106D1D68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333B68EB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37/</w:t>
            </w:r>
            <w:r w:rsidR="00254C0D" w:rsidRPr="00BD1D9F">
              <w:rPr>
                <w:sz w:val="24"/>
                <w:szCs w:val="24"/>
              </w:rPr>
              <w:t>10</w:t>
            </w:r>
          </w:p>
        </w:tc>
        <w:tc>
          <w:tcPr>
            <w:tcW w:w="745" w:type="dxa"/>
          </w:tcPr>
          <w:p w14:paraId="0934C821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48EE5BC6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7B43A733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Проект «Классная комната моей мечты».</w:t>
            </w:r>
          </w:p>
        </w:tc>
        <w:tc>
          <w:tcPr>
            <w:tcW w:w="10440" w:type="dxa"/>
          </w:tcPr>
          <w:p w14:paraId="6E0DB2F4" w14:textId="77777777" w:rsidR="00AC5467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выполняют проектное задание.</w:t>
            </w:r>
          </w:p>
          <w:p w14:paraId="525E8DA7" w14:textId="23D2EE53" w:rsidR="00254C0D" w:rsidRPr="00AC5467" w:rsidRDefault="00254C0D" w:rsidP="00AC5467">
            <w:pPr>
              <w:pStyle w:val="a5"/>
              <w:numPr>
                <w:ilvl w:val="0"/>
                <w:numId w:val="22"/>
              </w:numPr>
              <w:ind w:left="300" w:hanging="284"/>
              <w:rPr>
                <w:color w:val="262626" w:themeColor="text1" w:themeTint="D9"/>
                <w:sz w:val="24"/>
                <w:szCs w:val="24"/>
              </w:rPr>
            </w:pPr>
            <w:r w:rsidRPr="00AC5467">
              <w:rPr>
                <w:color w:val="262626" w:themeColor="text1" w:themeTint="D9"/>
                <w:sz w:val="24"/>
                <w:szCs w:val="24"/>
              </w:rPr>
              <w:t>поводят итоги проделанной работы, оценивают свои результаты.</w:t>
            </w:r>
          </w:p>
        </w:tc>
      </w:tr>
      <w:tr w:rsidR="00254C0D" w:rsidRPr="00BD1D9F" w14:paraId="3F9E1042" w14:textId="77777777" w:rsidTr="00254C0D">
        <w:trPr>
          <w:trHeight w:val="349"/>
        </w:trPr>
        <w:tc>
          <w:tcPr>
            <w:tcW w:w="15988" w:type="dxa"/>
            <w:gridSpan w:val="5"/>
            <w:vAlign w:val="center"/>
          </w:tcPr>
          <w:p w14:paraId="450DDB2C" w14:textId="77777777" w:rsidR="00254C0D" w:rsidRPr="00B523EC" w:rsidRDefault="00254C0D" w:rsidP="002D05BE">
            <w:pPr>
              <w:rPr>
                <w:b/>
                <w:sz w:val="24"/>
                <w:szCs w:val="24"/>
              </w:rPr>
            </w:pPr>
            <w:r w:rsidRPr="00BD1D9F">
              <w:rPr>
                <w:b/>
                <w:sz w:val="24"/>
                <w:szCs w:val="24"/>
              </w:rPr>
              <w:t xml:space="preserve">                                                                    Раздел 5 “</w:t>
            </w:r>
            <w:proofErr w:type="spellStart"/>
            <w:r w:rsidRPr="00BD1D9F">
              <w:rPr>
                <w:b/>
                <w:sz w:val="24"/>
                <w:szCs w:val="24"/>
                <w:lang w:val="en-US"/>
              </w:rPr>
              <w:t>ILikeFood</w:t>
            </w:r>
            <w:proofErr w:type="spellEnd"/>
            <w:r w:rsidRPr="00BD1D9F">
              <w:rPr>
                <w:b/>
                <w:sz w:val="24"/>
                <w:szCs w:val="24"/>
              </w:rPr>
              <w:t xml:space="preserve">” </w:t>
            </w:r>
            <w:r>
              <w:rPr>
                <w:b/>
                <w:sz w:val="24"/>
                <w:szCs w:val="24"/>
              </w:rPr>
              <w:t>(«Я люблю покушать») (11уроков)</w:t>
            </w:r>
          </w:p>
        </w:tc>
      </w:tr>
      <w:tr w:rsidR="00254C0D" w:rsidRPr="00BD1D9F" w14:paraId="4CD66984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2DE295AF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38/</w:t>
            </w:r>
            <w:r w:rsidR="00254C0D" w:rsidRPr="00BD1D9F">
              <w:rPr>
                <w:sz w:val="24"/>
                <w:szCs w:val="24"/>
              </w:rPr>
              <w:t>1</w:t>
            </w:r>
          </w:p>
        </w:tc>
        <w:tc>
          <w:tcPr>
            <w:tcW w:w="745" w:type="dxa"/>
          </w:tcPr>
          <w:p w14:paraId="68952F04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3E39A17E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43F52DF9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Команды и вежливые просьбы в английском языке.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Напитки и еда. Трапезы. Завтрак дома. Традиции питания в Англии. В кафе. В школьной столовой. На кухне. Что у нас есть в холодильнике.</w:t>
            </w:r>
          </w:p>
        </w:tc>
        <w:tc>
          <w:tcPr>
            <w:tcW w:w="10440" w:type="dxa"/>
          </w:tcPr>
          <w:p w14:paraId="2FF18313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воспринимают на слух слова, словосочетания, короткие тексты, диалоги;</w:t>
            </w:r>
          </w:p>
          <w:p w14:paraId="5F3E2CAB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 новыми словами;</w:t>
            </w:r>
          </w:p>
          <w:p w14:paraId="6F4481DF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находят в прослушанном тексте запрашиваемую информацию;</w:t>
            </w:r>
          </w:p>
          <w:p w14:paraId="32373B7A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соблюдают нормы произношения английского языка при чтении вслух и в устной речи, корректно произносят предложения с точки зрения их ритмико-интонационных особенностей;</w:t>
            </w:r>
          </w:p>
          <w:p w14:paraId="0BF18DB7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составляют диалоги по картинкам.</w:t>
            </w:r>
          </w:p>
        </w:tc>
      </w:tr>
      <w:tr w:rsidR="00254C0D" w:rsidRPr="00BD1D9F" w14:paraId="51015C82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589AC418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39/</w:t>
            </w:r>
            <w:r w:rsidR="00254C0D" w:rsidRPr="00BD1D9F">
              <w:rPr>
                <w:sz w:val="24"/>
                <w:szCs w:val="24"/>
              </w:rPr>
              <w:t>2</w:t>
            </w:r>
          </w:p>
        </w:tc>
        <w:tc>
          <w:tcPr>
            <w:tcW w:w="745" w:type="dxa"/>
          </w:tcPr>
          <w:p w14:paraId="4461B013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72AC9D32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63176E43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Повторение лексики по теме «Еда».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Составление диалогов по теме «Мой любимый напиток».</w:t>
            </w:r>
          </w:p>
        </w:tc>
        <w:tc>
          <w:tcPr>
            <w:tcW w:w="10440" w:type="dxa"/>
          </w:tcPr>
          <w:p w14:paraId="14EDFE26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составляют диалоги по образцу;</w:t>
            </w:r>
          </w:p>
          <w:p w14:paraId="093BAA4F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составляют вопросы с конструкцией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thereis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/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thereare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.</w:t>
            </w:r>
          </w:p>
        </w:tc>
      </w:tr>
      <w:tr w:rsidR="00254C0D" w:rsidRPr="00BD1D9F" w14:paraId="76D65E49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3C46CFD4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40/</w:t>
            </w:r>
            <w:r w:rsidR="00254C0D" w:rsidRPr="00BD1D9F">
              <w:rPr>
                <w:sz w:val="24"/>
                <w:szCs w:val="24"/>
              </w:rPr>
              <w:t>3</w:t>
            </w:r>
          </w:p>
        </w:tc>
        <w:tc>
          <w:tcPr>
            <w:tcW w:w="745" w:type="dxa"/>
          </w:tcPr>
          <w:p w14:paraId="039FC160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22CA2CAF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412100E1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Безличные предложения.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Конструкция 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itis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(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it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>’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s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>).</w:t>
            </w:r>
          </w:p>
        </w:tc>
        <w:tc>
          <w:tcPr>
            <w:tcW w:w="10440" w:type="dxa"/>
          </w:tcPr>
          <w:p w14:paraId="2A2B8045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вспоминают конструкцию 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itis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(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it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>’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s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>) и случаи ее употребления;</w:t>
            </w:r>
          </w:p>
          <w:p w14:paraId="61E4AA4F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 безличными предложениями;</w:t>
            </w:r>
          </w:p>
          <w:p w14:paraId="1C669156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 образованием слов по конверсии;</w:t>
            </w:r>
          </w:p>
          <w:p w14:paraId="25E254A7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используют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</w:rPr>
              <w:t>конверсивы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в речи.</w:t>
            </w:r>
          </w:p>
        </w:tc>
      </w:tr>
      <w:tr w:rsidR="00254C0D" w:rsidRPr="00BD1D9F" w14:paraId="53D5E91E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18EC0BA3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41/</w:t>
            </w:r>
            <w:r w:rsidR="00254C0D" w:rsidRPr="00BD1D9F">
              <w:rPr>
                <w:sz w:val="24"/>
                <w:szCs w:val="24"/>
              </w:rPr>
              <w:t>4</w:t>
            </w:r>
          </w:p>
        </w:tc>
        <w:tc>
          <w:tcPr>
            <w:tcW w:w="745" w:type="dxa"/>
          </w:tcPr>
          <w:p w14:paraId="32871C18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044DA12F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312D4119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Практика устной речи и чтения.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Конструкция 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would you like.</w:t>
            </w:r>
          </w:p>
        </w:tc>
        <w:tc>
          <w:tcPr>
            <w:tcW w:w="10440" w:type="dxa"/>
          </w:tcPr>
          <w:p w14:paraId="30271853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знакомятся </w:t>
            </w:r>
            <w:proofErr w:type="gramStart"/>
            <w:r w:rsidRPr="00BD1D9F">
              <w:rPr>
                <w:color w:val="262626" w:themeColor="text1" w:themeTint="D9"/>
                <w:sz w:val="24"/>
                <w:szCs w:val="24"/>
              </w:rPr>
              <w:t>с  конструкцией</w:t>
            </w:r>
            <w:proofErr w:type="spellStart"/>
            <w:proofErr w:type="gramEnd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wouldyoulike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и используют её в речи;</w:t>
            </w:r>
          </w:p>
          <w:p w14:paraId="66DD037D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 ответами на подобные вопросы;</w:t>
            </w:r>
          </w:p>
          <w:p w14:paraId="47DBBC5C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отдельные слова и словосочетания.</w:t>
            </w:r>
          </w:p>
        </w:tc>
      </w:tr>
      <w:tr w:rsidR="00254C0D" w:rsidRPr="00BD1D9F" w14:paraId="27002A4A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505CF99E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42/</w:t>
            </w:r>
            <w:r w:rsidR="00254C0D" w:rsidRPr="00BD1D9F">
              <w:rPr>
                <w:sz w:val="24"/>
                <w:szCs w:val="24"/>
              </w:rPr>
              <w:t>5</w:t>
            </w:r>
          </w:p>
        </w:tc>
        <w:tc>
          <w:tcPr>
            <w:tcW w:w="745" w:type="dxa"/>
          </w:tcPr>
          <w:p w14:paraId="19E0F473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660E8F48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579B9D23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Практика устной речи и чтения. Степени сравнения прилагательных.</w:t>
            </w:r>
          </w:p>
        </w:tc>
        <w:tc>
          <w:tcPr>
            <w:tcW w:w="10440" w:type="dxa"/>
          </w:tcPr>
          <w:p w14:paraId="07E83BB5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со степенями сравнения прилагательных и используют их в речи;</w:t>
            </w:r>
          </w:p>
          <w:p w14:paraId="7347491F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тексты, вычленяют основное содержание, предлагают название текстам;</w:t>
            </w:r>
          </w:p>
          <w:p w14:paraId="10CD1736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составляют меню предполагаемого обеда, завтрака и т.д.  </w:t>
            </w:r>
          </w:p>
        </w:tc>
      </w:tr>
      <w:tr w:rsidR="00254C0D" w:rsidRPr="00BD1D9F" w14:paraId="5668F2F5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4C633126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43/</w:t>
            </w:r>
            <w:r w:rsidR="00254C0D" w:rsidRPr="00BD1D9F">
              <w:rPr>
                <w:sz w:val="24"/>
                <w:szCs w:val="24"/>
              </w:rPr>
              <w:t>6</w:t>
            </w:r>
          </w:p>
        </w:tc>
        <w:tc>
          <w:tcPr>
            <w:tcW w:w="745" w:type="dxa"/>
          </w:tcPr>
          <w:p w14:paraId="14615799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756A456C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08F62CF6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Степени сравнения прилагательных.</w:t>
            </w:r>
          </w:p>
        </w:tc>
        <w:tc>
          <w:tcPr>
            <w:tcW w:w="10440" w:type="dxa"/>
          </w:tcPr>
          <w:p w14:paraId="67277C0F" w14:textId="77777777" w:rsidR="00254C0D" w:rsidRPr="00BD1D9F" w:rsidRDefault="00254C0D" w:rsidP="00AC5467">
            <w:pPr>
              <w:pStyle w:val="a5"/>
              <w:numPr>
                <w:ilvl w:val="0"/>
                <w:numId w:val="26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используют степени сравнения прилагательных при описании картинок;</w:t>
            </w:r>
          </w:p>
          <w:p w14:paraId="70CF291B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вычленяют слово, не соответствующее логическому ряду единиц.</w:t>
            </w:r>
          </w:p>
        </w:tc>
      </w:tr>
      <w:tr w:rsidR="00254C0D" w:rsidRPr="00BD1D9F" w14:paraId="6A1B0FAD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133D8E7A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44/</w:t>
            </w:r>
            <w:r w:rsidR="00254C0D" w:rsidRPr="00BD1D9F">
              <w:rPr>
                <w:sz w:val="24"/>
                <w:szCs w:val="24"/>
              </w:rPr>
              <w:t>7</w:t>
            </w:r>
          </w:p>
        </w:tc>
        <w:tc>
          <w:tcPr>
            <w:tcW w:w="745" w:type="dxa"/>
          </w:tcPr>
          <w:p w14:paraId="3B8FA042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1003D7D3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7E7B76F1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Обобщающий урок по теме «Еда и напитки».</w:t>
            </w:r>
          </w:p>
        </w:tc>
        <w:tc>
          <w:tcPr>
            <w:tcW w:w="10440" w:type="dxa"/>
          </w:tcPr>
          <w:p w14:paraId="618EEBB7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пишут новые слова изолированно и в контексте;</w:t>
            </w:r>
          </w:p>
          <w:p w14:paraId="42F5C889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jc w:val="both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тексты с полным, частичным и выборочным пониманием</w:t>
            </w:r>
          </w:p>
        </w:tc>
      </w:tr>
      <w:tr w:rsidR="00254C0D" w:rsidRPr="00BD1D9F" w14:paraId="1AD32C4A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2B354CDF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45/</w:t>
            </w:r>
            <w:r w:rsidR="00254C0D" w:rsidRPr="00BD1D9F">
              <w:rPr>
                <w:sz w:val="24"/>
                <w:szCs w:val="24"/>
              </w:rPr>
              <w:t>8</w:t>
            </w:r>
          </w:p>
        </w:tc>
        <w:tc>
          <w:tcPr>
            <w:tcW w:w="745" w:type="dxa"/>
          </w:tcPr>
          <w:p w14:paraId="36D2C581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4EEFAC12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5BA90FF2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Повторение по теме «Еда».</w:t>
            </w:r>
          </w:p>
        </w:tc>
        <w:tc>
          <w:tcPr>
            <w:tcW w:w="10440" w:type="dxa"/>
          </w:tcPr>
          <w:p w14:paraId="7FD595D8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пишут новые слова изолированно и в контексте;</w:t>
            </w:r>
          </w:p>
          <w:p w14:paraId="3FE284FE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тексты с полным, частичным и выборочным пониманием;</w:t>
            </w:r>
          </w:p>
          <w:p w14:paraId="218ED494" w14:textId="77777777" w:rsidR="00AC5467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составляют предложения по образцу;</w:t>
            </w:r>
          </w:p>
          <w:p w14:paraId="69CDE4E6" w14:textId="780CE3DF" w:rsidR="00254C0D" w:rsidRPr="00AC5467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AC5467">
              <w:rPr>
                <w:color w:val="262626" w:themeColor="text1" w:themeTint="D9"/>
                <w:sz w:val="24"/>
                <w:szCs w:val="24"/>
              </w:rPr>
              <w:t>пишут диктант.</w:t>
            </w:r>
          </w:p>
        </w:tc>
      </w:tr>
      <w:tr w:rsidR="00254C0D" w:rsidRPr="00BD1D9F" w14:paraId="7DC1CD51" w14:textId="77777777" w:rsidTr="002D05BE">
        <w:trPr>
          <w:trHeight w:val="349"/>
        </w:trPr>
        <w:tc>
          <w:tcPr>
            <w:tcW w:w="843" w:type="dxa"/>
            <w:shd w:val="clear" w:color="auto" w:fill="FFFF00"/>
            <w:vAlign w:val="center"/>
          </w:tcPr>
          <w:p w14:paraId="3256D977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46/</w:t>
            </w:r>
            <w:r w:rsidR="00254C0D" w:rsidRPr="00BD1D9F">
              <w:rPr>
                <w:sz w:val="24"/>
                <w:szCs w:val="24"/>
              </w:rPr>
              <w:t>9</w:t>
            </w:r>
          </w:p>
        </w:tc>
        <w:tc>
          <w:tcPr>
            <w:tcW w:w="745" w:type="dxa"/>
            <w:shd w:val="clear" w:color="auto" w:fill="FFFF00"/>
          </w:tcPr>
          <w:p w14:paraId="48E1881E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  <w:shd w:val="clear" w:color="auto" w:fill="FFFF00"/>
          </w:tcPr>
          <w:p w14:paraId="0F2FB13B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  <w:shd w:val="clear" w:color="auto" w:fill="FFFF00"/>
          </w:tcPr>
          <w:p w14:paraId="33AEDF1B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Контрольная работа по теме «Еда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и напитки».</w:t>
            </w:r>
            <w:r w:rsidRPr="00BD1D9F">
              <w:rPr>
                <w:sz w:val="24"/>
                <w:szCs w:val="24"/>
              </w:rPr>
              <w:t>».</w:t>
            </w:r>
          </w:p>
        </w:tc>
        <w:tc>
          <w:tcPr>
            <w:tcW w:w="10440" w:type="dxa"/>
            <w:shd w:val="clear" w:color="auto" w:fill="FFFF00"/>
          </w:tcPr>
          <w:p w14:paraId="56B1CAE6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осуществляют рефлексию, определяя, чему они научились.</w:t>
            </w:r>
          </w:p>
        </w:tc>
      </w:tr>
      <w:tr w:rsidR="00254C0D" w:rsidRPr="00BD1D9F" w14:paraId="4A786791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0EEE8E9F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47/</w:t>
            </w:r>
            <w:r w:rsidR="00254C0D" w:rsidRPr="00BD1D9F">
              <w:rPr>
                <w:sz w:val="24"/>
                <w:szCs w:val="24"/>
              </w:rPr>
              <w:t>10</w:t>
            </w:r>
          </w:p>
        </w:tc>
        <w:tc>
          <w:tcPr>
            <w:tcW w:w="745" w:type="dxa"/>
          </w:tcPr>
          <w:p w14:paraId="70E21657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2C800ABB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47287CFA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0440" w:type="dxa"/>
          </w:tcPr>
          <w:p w14:paraId="774F62E0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Осуществляют самоанализ своей работы</w:t>
            </w:r>
          </w:p>
          <w:p w14:paraId="3B912655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Выполняют коррекционную работу</w:t>
            </w:r>
          </w:p>
        </w:tc>
      </w:tr>
      <w:tr w:rsidR="00254C0D" w:rsidRPr="00BD1D9F" w14:paraId="037F4D79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0829F39B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48/</w:t>
            </w:r>
            <w:r w:rsidR="00254C0D" w:rsidRPr="00BD1D9F">
              <w:rPr>
                <w:sz w:val="24"/>
                <w:szCs w:val="24"/>
              </w:rPr>
              <w:t>11</w:t>
            </w:r>
          </w:p>
        </w:tc>
        <w:tc>
          <w:tcPr>
            <w:tcW w:w="745" w:type="dxa"/>
          </w:tcPr>
          <w:p w14:paraId="4C733130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7A32DAE5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0C0488F1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Проект «Наши любимые блюда».</w:t>
            </w:r>
          </w:p>
        </w:tc>
        <w:tc>
          <w:tcPr>
            <w:tcW w:w="10440" w:type="dxa"/>
          </w:tcPr>
          <w:p w14:paraId="5DF28448" w14:textId="77777777" w:rsidR="00AC5467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выполняют проектное задание;</w:t>
            </w:r>
          </w:p>
          <w:p w14:paraId="7C19C3F3" w14:textId="50AB7D4B" w:rsidR="00254C0D" w:rsidRPr="00AC5467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AC5467">
              <w:rPr>
                <w:color w:val="262626" w:themeColor="text1" w:themeTint="D9"/>
                <w:sz w:val="24"/>
                <w:szCs w:val="24"/>
              </w:rPr>
              <w:t>поводят итоги проделанной работы, оценивают свои результаты.</w:t>
            </w:r>
          </w:p>
        </w:tc>
      </w:tr>
      <w:tr w:rsidR="00254C0D" w:rsidRPr="00C40242" w14:paraId="35E0D3D3" w14:textId="77777777" w:rsidTr="00254C0D">
        <w:trPr>
          <w:trHeight w:val="349"/>
        </w:trPr>
        <w:tc>
          <w:tcPr>
            <w:tcW w:w="15988" w:type="dxa"/>
            <w:gridSpan w:val="5"/>
            <w:vAlign w:val="center"/>
          </w:tcPr>
          <w:p w14:paraId="45CBC8BD" w14:textId="77777777" w:rsidR="00254C0D" w:rsidRPr="00BD1D9F" w:rsidRDefault="00254C0D" w:rsidP="002D05BE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BD1D9F">
              <w:rPr>
                <w:b/>
                <w:sz w:val="24"/>
                <w:szCs w:val="24"/>
              </w:rPr>
              <w:t>Раздел</w:t>
            </w:r>
            <w:r w:rsidRPr="00BD1D9F">
              <w:rPr>
                <w:b/>
                <w:sz w:val="24"/>
                <w:szCs w:val="24"/>
                <w:lang w:val="en-US"/>
              </w:rPr>
              <w:t xml:space="preserve"> 6 “The Weather We Have” («</w:t>
            </w:r>
            <w:r w:rsidRPr="00BD1D9F">
              <w:rPr>
                <w:b/>
                <w:sz w:val="24"/>
                <w:szCs w:val="24"/>
              </w:rPr>
              <w:t>Погода</w:t>
            </w:r>
            <w:r w:rsidRPr="00BD1D9F">
              <w:rPr>
                <w:b/>
                <w:sz w:val="24"/>
                <w:szCs w:val="24"/>
                <w:lang w:val="en-US"/>
              </w:rPr>
              <w:t xml:space="preserve">») (9 </w:t>
            </w:r>
            <w:r w:rsidRPr="00BD1D9F">
              <w:rPr>
                <w:b/>
                <w:sz w:val="24"/>
                <w:szCs w:val="24"/>
              </w:rPr>
              <w:t>ч</w:t>
            </w:r>
            <w:r w:rsidRPr="00BD1D9F">
              <w:rPr>
                <w:b/>
                <w:sz w:val="24"/>
                <w:szCs w:val="24"/>
                <w:lang w:val="en-US"/>
              </w:rPr>
              <w:t>)</w:t>
            </w:r>
          </w:p>
        </w:tc>
      </w:tr>
      <w:tr w:rsidR="00254C0D" w:rsidRPr="00BD1D9F" w14:paraId="4D33214F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0D2B2557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49/</w:t>
            </w:r>
            <w:r w:rsidR="00254C0D" w:rsidRPr="00BD1D9F">
              <w:rPr>
                <w:sz w:val="24"/>
                <w:szCs w:val="24"/>
              </w:rPr>
              <w:t>1</w:t>
            </w:r>
          </w:p>
        </w:tc>
        <w:tc>
          <w:tcPr>
            <w:tcW w:w="745" w:type="dxa"/>
          </w:tcPr>
          <w:p w14:paraId="4B442C5C" w14:textId="77777777" w:rsidR="00254C0D" w:rsidRPr="00BD1D9F" w:rsidRDefault="00254C0D" w:rsidP="002D05BE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734" w:type="dxa"/>
          </w:tcPr>
          <w:p w14:paraId="11669047" w14:textId="77777777" w:rsidR="00254C0D" w:rsidRPr="00BD1D9F" w:rsidRDefault="00254C0D" w:rsidP="002D05BE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226" w:type="dxa"/>
          </w:tcPr>
          <w:p w14:paraId="26B9B8E1" w14:textId="77777777" w:rsidR="00254C0D" w:rsidRPr="00BD1D9F" w:rsidRDefault="00254C0D" w:rsidP="002D05BE">
            <w:pPr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BD1D9F">
              <w:rPr>
                <w:sz w:val="24"/>
                <w:szCs w:val="24"/>
              </w:rPr>
              <w:t>Прошедшеевремяглагола</w:t>
            </w:r>
            <w:proofErr w:type="spellEnd"/>
            <w:r w:rsidRPr="00810FE7">
              <w:rPr>
                <w:sz w:val="24"/>
                <w:szCs w:val="24"/>
              </w:rPr>
              <w:t xml:space="preserve"> </w:t>
            </w:r>
            <w:r w:rsidRPr="00BD1D9F">
              <w:rPr>
                <w:sz w:val="24"/>
                <w:szCs w:val="24"/>
                <w:lang w:val="en-US"/>
              </w:rPr>
              <w:t>to</w:t>
            </w:r>
            <w:r w:rsidRPr="00810FE7">
              <w:rPr>
                <w:sz w:val="24"/>
                <w:szCs w:val="24"/>
              </w:rPr>
              <w:t xml:space="preserve"> </w:t>
            </w:r>
            <w:r w:rsidRPr="00BD1D9F">
              <w:rPr>
                <w:sz w:val="24"/>
                <w:szCs w:val="24"/>
                <w:lang w:val="en-US"/>
              </w:rPr>
              <w:t>be</w:t>
            </w:r>
            <w:r w:rsidRPr="00810FE7">
              <w:rPr>
                <w:sz w:val="24"/>
                <w:szCs w:val="24"/>
              </w:rPr>
              <w:t xml:space="preserve"> (</w:t>
            </w:r>
            <w:r w:rsidRPr="00BD1D9F">
              <w:rPr>
                <w:sz w:val="24"/>
                <w:szCs w:val="24"/>
                <w:lang w:val="en-US"/>
              </w:rPr>
              <w:t>was</w:t>
            </w:r>
            <w:r w:rsidRPr="00810FE7">
              <w:rPr>
                <w:sz w:val="24"/>
                <w:szCs w:val="24"/>
              </w:rPr>
              <w:t xml:space="preserve">, </w:t>
            </w:r>
            <w:r w:rsidRPr="00BD1D9F">
              <w:rPr>
                <w:sz w:val="24"/>
                <w:szCs w:val="24"/>
                <w:lang w:val="en-US"/>
              </w:rPr>
              <w:t>were</w:t>
            </w:r>
            <w:proofErr w:type="gramStart"/>
            <w:r w:rsidRPr="00810FE7">
              <w:rPr>
                <w:sz w:val="24"/>
                <w:szCs w:val="24"/>
              </w:rPr>
              <w:t>).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>Погода</w:t>
            </w:r>
            <w:proofErr w:type="gram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в разных городах и в разное время года. Занятия людей и погода.</w:t>
            </w:r>
          </w:p>
        </w:tc>
        <w:tc>
          <w:tcPr>
            <w:tcW w:w="10440" w:type="dxa"/>
          </w:tcPr>
          <w:p w14:paraId="3DF65559" w14:textId="77777777" w:rsidR="00254C0D" w:rsidRPr="00BD1D9F" w:rsidRDefault="00254C0D" w:rsidP="00AC5467">
            <w:p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Учащиеся:</w:t>
            </w:r>
          </w:p>
          <w:p w14:paraId="2E35075B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воспринимают на слух слова, словосочетания, короткие тексты, диалоги;</w:t>
            </w:r>
          </w:p>
          <w:p w14:paraId="43680799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 новыми словами;</w:t>
            </w:r>
          </w:p>
          <w:p w14:paraId="08F854BF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находят в прослушанном тексте запрашиваемую информацию;</w:t>
            </w:r>
          </w:p>
          <w:p w14:paraId="39D7E6E6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отвечают на вопросы с опорой на картинку по прослушанному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</w:rPr>
              <w:t>аудиотексту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;</w:t>
            </w:r>
          </w:p>
          <w:p w14:paraId="2AC1D248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соблюдают нормы произношения английского языка при чтении вслух и в устной речи, корректно произносят предложения с точки зрения их ритмико-интонационных особенностей;</w:t>
            </w:r>
          </w:p>
          <w:p w14:paraId="68ACEDFE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составляют диалоги по картинкам.</w:t>
            </w:r>
          </w:p>
        </w:tc>
      </w:tr>
      <w:tr w:rsidR="00254C0D" w:rsidRPr="00BD1D9F" w14:paraId="4A4299CC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3D91AD17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50/</w:t>
            </w:r>
            <w:r w:rsidR="00254C0D" w:rsidRPr="00BD1D9F">
              <w:rPr>
                <w:sz w:val="24"/>
                <w:szCs w:val="24"/>
              </w:rPr>
              <w:t>2</w:t>
            </w:r>
          </w:p>
        </w:tc>
        <w:tc>
          <w:tcPr>
            <w:tcW w:w="745" w:type="dxa"/>
          </w:tcPr>
          <w:p w14:paraId="18AA1995" w14:textId="77777777" w:rsidR="00254C0D" w:rsidRPr="00BD1D9F" w:rsidRDefault="00254C0D" w:rsidP="002D05BE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734" w:type="dxa"/>
          </w:tcPr>
          <w:p w14:paraId="50A434E1" w14:textId="77777777" w:rsidR="00254C0D" w:rsidRPr="00BD1D9F" w:rsidRDefault="00254C0D" w:rsidP="002D05BE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226" w:type="dxa"/>
          </w:tcPr>
          <w:p w14:paraId="468D8E14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 xml:space="preserve">Отрицания с глаголами </w:t>
            </w:r>
            <w:r w:rsidRPr="00BD1D9F">
              <w:rPr>
                <w:sz w:val="24"/>
                <w:szCs w:val="24"/>
                <w:lang w:val="en-US"/>
              </w:rPr>
              <w:t>was</w:t>
            </w:r>
            <w:r w:rsidRPr="00BD1D9F">
              <w:rPr>
                <w:sz w:val="24"/>
                <w:szCs w:val="24"/>
              </w:rPr>
              <w:t xml:space="preserve">, </w:t>
            </w:r>
            <w:r w:rsidRPr="00BD1D9F">
              <w:rPr>
                <w:sz w:val="24"/>
                <w:szCs w:val="24"/>
                <w:lang w:val="en-US"/>
              </w:rPr>
              <w:t>were</w:t>
            </w:r>
            <w:r w:rsidRPr="00BD1D9F">
              <w:rPr>
                <w:sz w:val="24"/>
                <w:szCs w:val="24"/>
              </w:rPr>
              <w:t>.</w:t>
            </w:r>
          </w:p>
        </w:tc>
        <w:tc>
          <w:tcPr>
            <w:tcW w:w="10440" w:type="dxa"/>
          </w:tcPr>
          <w:p w14:paraId="3F907626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знакомятся с супплетивными формами степеней прилагательных 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good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и 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bed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и используют их в речи;</w:t>
            </w:r>
          </w:p>
          <w:p w14:paraId="24116453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используют в тренировочных заданиях прилагательные в сравнительной степени.</w:t>
            </w:r>
          </w:p>
        </w:tc>
      </w:tr>
      <w:tr w:rsidR="00254C0D" w:rsidRPr="00BD1D9F" w14:paraId="7AA07AE5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7812F22F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51/</w:t>
            </w:r>
            <w:r w:rsidR="00254C0D" w:rsidRPr="00BD1D9F">
              <w:rPr>
                <w:sz w:val="24"/>
                <w:szCs w:val="24"/>
              </w:rPr>
              <w:t>3</w:t>
            </w:r>
          </w:p>
        </w:tc>
        <w:tc>
          <w:tcPr>
            <w:tcW w:w="745" w:type="dxa"/>
          </w:tcPr>
          <w:p w14:paraId="09E1F56E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3C913648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29DC4046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Введение лексики по теме «Погода».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Степени </w:t>
            </w:r>
            <w:r w:rsidRPr="00BD1D9F">
              <w:rPr>
                <w:color w:val="262626" w:themeColor="text1" w:themeTint="D9"/>
                <w:sz w:val="24"/>
                <w:szCs w:val="24"/>
              </w:rPr>
              <w:lastRenderedPageBreak/>
              <w:t>сравнения   многосложных прилагательных.</w:t>
            </w:r>
          </w:p>
        </w:tc>
        <w:tc>
          <w:tcPr>
            <w:tcW w:w="10440" w:type="dxa"/>
          </w:tcPr>
          <w:p w14:paraId="019A884A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lastRenderedPageBreak/>
              <w:t xml:space="preserve">знакомятся со степенями сравнения многосложных </w:t>
            </w:r>
            <w:proofErr w:type="gramStart"/>
            <w:r w:rsidRPr="00BD1D9F">
              <w:rPr>
                <w:color w:val="262626" w:themeColor="text1" w:themeTint="D9"/>
                <w:sz w:val="24"/>
                <w:szCs w:val="24"/>
              </w:rPr>
              <w:t>прилагательных  и</w:t>
            </w:r>
            <w:proofErr w:type="gram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используют их в речи;</w:t>
            </w:r>
          </w:p>
          <w:p w14:paraId="206B1D9B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используют в тренировочных заданиях прилагательные в сравнительной степени;</w:t>
            </w:r>
          </w:p>
          <w:p w14:paraId="485B88EB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lastRenderedPageBreak/>
              <w:t xml:space="preserve">знакомятся с грамматическим временем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pastsimple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(глагол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tobe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) и используют формы этого глагола в речи.</w:t>
            </w:r>
          </w:p>
        </w:tc>
      </w:tr>
      <w:tr w:rsidR="00254C0D" w:rsidRPr="00BD1D9F" w14:paraId="624578B5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79978B57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52/</w:t>
            </w:r>
            <w:r w:rsidR="00254C0D" w:rsidRPr="00BD1D9F">
              <w:rPr>
                <w:sz w:val="24"/>
                <w:szCs w:val="24"/>
              </w:rPr>
              <w:t>4</w:t>
            </w:r>
          </w:p>
        </w:tc>
        <w:tc>
          <w:tcPr>
            <w:tcW w:w="745" w:type="dxa"/>
          </w:tcPr>
          <w:p w14:paraId="45C97507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5C9B6116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4FE87723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 xml:space="preserve">Вопросы с глаголами </w:t>
            </w:r>
            <w:r w:rsidRPr="00BD1D9F">
              <w:rPr>
                <w:sz w:val="24"/>
                <w:szCs w:val="24"/>
                <w:lang w:val="en-US"/>
              </w:rPr>
              <w:t>was</w:t>
            </w:r>
            <w:r w:rsidRPr="00BD1D9F">
              <w:rPr>
                <w:sz w:val="24"/>
                <w:szCs w:val="24"/>
              </w:rPr>
              <w:t xml:space="preserve">, </w:t>
            </w:r>
            <w:r w:rsidRPr="00BD1D9F">
              <w:rPr>
                <w:sz w:val="24"/>
                <w:szCs w:val="24"/>
                <w:lang w:val="en-US"/>
              </w:rPr>
              <w:t>were</w:t>
            </w:r>
            <w:r w:rsidRPr="00BD1D9F">
              <w:rPr>
                <w:sz w:val="24"/>
                <w:szCs w:val="24"/>
              </w:rPr>
              <w:t>.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Работа с текстом «В прошлое воскресенье».</w:t>
            </w:r>
          </w:p>
        </w:tc>
        <w:tc>
          <w:tcPr>
            <w:tcW w:w="10440" w:type="dxa"/>
          </w:tcPr>
          <w:p w14:paraId="242F5401" w14:textId="77777777" w:rsidR="00254C0D" w:rsidRPr="00BD1D9F" w:rsidRDefault="00254C0D" w:rsidP="00AC5467">
            <w:pPr>
              <w:pStyle w:val="a5"/>
              <w:numPr>
                <w:ilvl w:val="0"/>
                <w:numId w:val="20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читают и </w:t>
            </w:r>
            <w:proofErr w:type="gramStart"/>
            <w:r w:rsidRPr="00BD1D9F">
              <w:rPr>
                <w:color w:val="262626" w:themeColor="text1" w:themeTint="D9"/>
                <w:sz w:val="24"/>
                <w:szCs w:val="24"/>
              </w:rPr>
              <w:t>понимают  текст</w:t>
            </w:r>
            <w:proofErr w:type="gram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с различной глубиной проникновения в его содержание;</w:t>
            </w:r>
          </w:p>
          <w:p w14:paraId="46B67F7B" w14:textId="77777777" w:rsidR="00254C0D" w:rsidRPr="00BD1D9F" w:rsidRDefault="00254C0D" w:rsidP="00AC5467">
            <w:pPr>
              <w:pStyle w:val="a5"/>
              <w:numPr>
                <w:ilvl w:val="0"/>
                <w:numId w:val="20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выделяют тему и основное содержание текста, выбирая наиболее подходящее заглавие к нему.</w:t>
            </w:r>
          </w:p>
        </w:tc>
      </w:tr>
      <w:tr w:rsidR="00254C0D" w:rsidRPr="00BD1D9F" w14:paraId="29E0701E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1E34AE98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53/</w:t>
            </w:r>
            <w:r w:rsidR="00254C0D" w:rsidRPr="00BD1D9F">
              <w:rPr>
                <w:sz w:val="24"/>
                <w:szCs w:val="24"/>
              </w:rPr>
              <w:t>5</w:t>
            </w:r>
          </w:p>
        </w:tc>
        <w:tc>
          <w:tcPr>
            <w:tcW w:w="745" w:type="dxa"/>
          </w:tcPr>
          <w:p w14:paraId="661AB3D7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297228E8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1B98120B" w14:textId="77777777" w:rsidR="00254C0D" w:rsidRPr="00BD1D9F" w:rsidRDefault="00254C0D" w:rsidP="002D05BE">
            <w:pPr>
              <w:jc w:val="both"/>
              <w:rPr>
                <w:sz w:val="24"/>
                <w:szCs w:val="24"/>
                <w:lang w:val="en-US"/>
              </w:rPr>
            </w:pPr>
            <w:r w:rsidRPr="00BD1D9F">
              <w:rPr>
                <w:sz w:val="24"/>
                <w:szCs w:val="24"/>
              </w:rPr>
              <w:t>Введение лексики по теме «Погода».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Конструкции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 xml:space="preserve"> I like 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>и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 xml:space="preserve"> I would like.</w:t>
            </w:r>
          </w:p>
        </w:tc>
        <w:tc>
          <w:tcPr>
            <w:tcW w:w="10440" w:type="dxa"/>
          </w:tcPr>
          <w:p w14:paraId="33F8E798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сопоставляют и дифференцируют похожие по звучанию </w:t>
            </w:r>
            <w:proofErr w:type="gramStart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сочетания 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Ilike</w:t>
            </w:r>
            <w:proofErr w:type="spellEnd"/>
            <w:proofErr w:type="gram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и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Iwouldlike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;</w:t>
            </w:r>
          </w:p>
          <w:p w14:paraId="6ED98383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тексты, извлекая заданную информацию;</w:t>
            </w:r>
          </w:p>
          <w:p w14:paraId="29973BDE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подбирают заголовки к прочитанным текстам и подбирают иллюстрации к текстам.</w:t>
            </w:r>
          </w:p>
        </w:tc>
      </w:tr>
      <w:tr w:rsidR="00254C0D" w:rsidRPr="00BD1D9F" w14:paraId="5BE143E8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2239F8C8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54/</w:t>
            </w:r>
            <w:r w:rsidR="00254C0D" w:rsidRPr="00BD1D9F">
              <w:rPr>
                <w:sz w:val="24"/>
                <w:szCs w:val="24"/>
              </w:rPr>
              <w:t>6</w:t>
            </w:r>
          </w:p>
        </w:tc>
        <w:tc>
          <w:tcPr>
            <w:tcW w:w="745" w:type="dxa"/>
          </w:tcPr>
          <w:p w14:paraId="2509C7E1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0345D790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296B541B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Повторение по теме «Погода».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Монологическая речь по теме «Погода».</w:t>
            </w:r>
          </w:p>
        </w:tc>
        <w:tc>
          <w:tcPr>
            <w:tcW w:w="10440" w:type="dxa"/>
          </w:tcPr>
          <w:p w14:paraId="15864A68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дают описание погоды в разных местах.</w:t>
            </w:r>
          </w:p>
        </w:tc>
      </w:tr>
      <w:tr w:rsidR="00254C0D" w:rsidRPr="00BD1D9F" w14:paraId="16B7CFF0" w14:textId="77777777" w:rsidTr="002D05BE">
        <w:trPr>
          <w:trHeight w:val="349"/>
        </w:trPr>
        <w:tc>
          <w:tcPr>
            <w:tcW w:w="843" w:type="dxa"/>
            <w:shd w:val="clear" w:color="auto" w:fill="auto"/>
            <w:vAlign w:val="center"/>
          </w:tcPr>
          <w:p w14:paraId="6BF70A19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55/</w:t>
            </w:r>
            <w:r w:rsidR="00254C0D" w:rsidRPr="00BD1D9F">
              <w:rPr>
                <w:sz w:val="24"/>
                <w:szCs w:val="24"/>
              </w:rPr>
              <w:t>7</w:t>
            </w:r>
          </w:p>
        </w:tc>
        <w:tc>
          <w:tcPr>
            <w:tcW w:w="745" w:type="dxa"/>
            <w:shd w:val="clear" w:color="auto" w:fill="auto"/>
          </w:tcPr>
          <w:p w14:paraId="7F4B53B8" w14:textId="77777777" w:rsidR="00254C0D" w:rsidRPr="00BD1D9F" w:rsidRDefault="00254C0D" w:rsidP="002D05BE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734" w:type="dxa"/>
            <w:shd w:val="clear" w:color="auto" w:fill="auto"/>
          </w:tcPr>
          <w:p w14:paraId="07D7B6C1" w14:textId="77777777" w:rsidR="00254C0D" w:rsidRPr="00BD1D9F" w:rsidRDefault="00254C0D" w:rsidP="002D05BE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226" w:type="dxa"/>
            <w:shd w:val="clear" w:color="auto" w:fill="auto"/>
          </w:tcPr>
          <w:p w14:paraId="798AB5CB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Обобщающий урок по теме «Поговорим о погоде».</w:t>
            </w:r>
          </w:p>
        </w:tc>
        <w:tc>
          <w:tcPr>
            <w:tcW w:w="10440" w:type="dxa"/>
            <w:shd w:val="clear" w:color="auto" w:fill="auto"/>
          </w:tcPr>
          <w:p w14:paraId="596D28FA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пишут новые слова изолированно и в контексте;</w:t>
            </w:r>
          </w:p>
          <w:p w14:paraId="4BC9DEF4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тексты с полным, частичным и выборочным пониманием;</w:t>
            </w:r>
          </w:p>
          <w:p w14:paraId="1A7B1235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составляют предложения по образцу;</w:t>
            </w:r>
          </w:p>
          <w:p w14:paraId="7E762D61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пишут диктант.</w:t>
            </w:r>
          </w:p>
        </w:tc>
      </w:tr>
      <w:tr w:rsidR="00254C0D" w:rsidRPr="00BD1D9F" w14:paraId="3B738F21" w14:textId="77777777" w:rsidTr="002D05BE">
        <w:trPr>
          <w:trHeight w:val="349"/>
        </w:trPr>
        <w:tc>
          <w:tcPr>
            <w:tcW w:w="843" w:type="dxa"/>
            <w:shd w:val="clear" w:color="auto" w:fill="FFFF00"/>
            <w:vAlign w:val="center"/>
          </w:tcPr>
          <w:p w14:paraId="24B0DAAB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56/</w:t>
            </w:r>
            <w:r w:rsidR="00254C0D" w:rsidRPr="00BD1D9F">
              <w:rPr>
                <w:sz w:val="24"/>
                <w:szCs w:val="24"/>
              </w:rPr>
              <w:t>8</w:t>
            </w:r>
          </w:p>
        </w:tc>
        <w:tc>
          <w:tcPr>
            <w:tcW w:w="745" w:type="dxa"/>
            <w:shd w:val="clear" w:color="auto" w:fill="FFFF00"/>
          </w:tcPr>
          <w:p w14:paraId="2FC1999B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  <w:shd w:val="clear" w:color="auto" w:fill="FFFF00"/>
          </w:tcPr>
          <w:p w14:paraId="312E8DBA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  <w:shd w:val="clear" w:color="auto" w:fill="FFFF00"/>
          </w:tcPr>
          <w:p w14:paraId="61FFD7CF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Контрольная работа по теме «Погода».</w:t>
            </w:r>
          </w:p>
        </w:tc>
        <w:tc>
          <w:tcPr>
            <w:tcW w:w="10440" w:type="dxa"/>
            <w:shd w:val="clear" w:color="auto" w:fill="FFFF00"/>
          </w:tcPr>
          <w:p w14:paraId="2F0705BA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осуществляют рефлексию, определяя, чему они научились.</w:t>
            </w:r>
          </w:p>
        </w:tc>
      </w:tr>
      <w:tr w:rsidR="00254C0D" w:rsidRPr="00BD1D9F" w14:paraId="607C7D2C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5B46C7AB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57/</w:t>
            </w:r>
            <w:r w:rsidR="00254C0D" w:rsidRPr="00BD1D9F">
              <w:rPr>
                <w:sz w:val="24"/>
                <w:szCs w:val="24"/>
              </w:rPr>
              <w:t>9</w:t>
            </w:r>
          </w:p>
        </w:tc>
        <w:tc>
          <w:tcPr>
            <w:tcW w:w="745" w:type="dxa"/>
          </w:tcPr>
          <w:p w14:paraId="4566CD6D" w14:textId="77777777" w:rsidR="00254C0D" w:rsidRPr="00BD1D9F" w:rsidRDefault="00254C0D" w:rsidP="002D05BE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734" w:type="dxa"/>
          </w:tcPr>
          <w:p w14:paraId="13E3B46E" w14:textId="77777777" w:rsidR="00254C0D" w:rsidRPr="00BD1D9F" w:rsidRDefault="00254C0D" w:rsidP="002D05BE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226" w:type="dxa"/>
          </w:tcPr>
          <w:p w14:paraId="218D8DAB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Проект «Мое любимое время года».</w:t>
            </w:r>
          </w:p>
        </w:tc>
        <w:tc>
          <w:tcPr>
            <w:tcW w:w="10440" w:type="dxa"/>
          </w:tcPr>
          <w:p w14:paraId="4E80AB51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выполняют проектное задание;</w:t>
            </w:r>
          </w:p>
          <w:p w14:paraId="3939263B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поводят итоги проделанной работы, оценивают свои результаты.</w:t>
            </w:r>
          </w:p>
        </w:tc>
      </w:tr>
      <w:tr w:rsidR="00254C0D" w:rsidRPr="00BD1D9F" w14:paraId="451193E5" w14:textId="77777777" w:rsidTr="00254C0D">
        <w:trPr>
          <w:trHeight w:val="349"/>
        </w:trPr>
        <w:tc>
          <w:tcPr>
            <w:tcW w:w="15988" w:type="dxa"/>
            <w:gridSpan w:val="5"/>
            <w:vAlign w:val="center"/>
          </w:tcPr>
          <w:p w14:paraId="22DAF5BA" w14:textId="77777777" w:rsidR="00254C0D" w:rsidRPr="00B523EC" w:rsidRDefault="00254C0D" w:rsidP="002D05BE">
            <w:pPr>
              <w:rPr>
                <w:b/>
                <w:sz w:val="24"/>
                <w:szCs w:val="24"/>
              </w:rPr>
            </w:pPr>
            <w:r w:rsidRPr="00BD1D9F">
              <w:rPr>
                <w:b/>
                <w:sz w:val="24"/>
                <w:szCs w:val="24"/>
              </w:rPr>
              <w:t xml:space="preserve">                                                                     Раздел 7 “</w:t>
            </w:r>
            <w:proofErr w:type="spellStart"/>
            <w:r w:rsidRPr="00BD1D9F">
              <w:rPr>
                <w:b/>
                <w:sz w:val="24"/>
                <w:szCs w:val="24"/>
                <w:lang w:val="en-US"/>
              </w:rPr>
              <w:t>AttheWeekend</w:t>
            </w:r>
            <w:proofErr w:type="spellEnd"/>
            <w:r>
              <w:rPr>
                <w:b/>
                <w:sz w:val="24"/>
                <w:szCs w:val="24"/>
              </w:rPr>
              <w:t>” («На выходных») (11 уроков)</w:t>
            </w:r>
          </w:p>
        </w:tc>
      </w:tr>
      <w:tr w:rsidR="00254C0D" w:rsidRPr="00BD1D9F" w14:paraId="2975DA7A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4E63A24A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58/</w:t>
            </w:r>
            <w:r w:rsidR="00254C0D" w:rsidRPr="00BD1D9F">
              <w:rPr>
                <w:sz w:val="24"/>
                <w:szCs w:val="24"/>
              </w:rPr>
              <w:t>1</w:t>
            </w:r>
          </w:p>
        </w:tc>
        <w:tc>
          <w:tcPr>
            <w:tcW w:w="745" w:type="dxa"/>
          </w:tcPr>
          <w:p w14:paraId="5F55D283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7A79DF6D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307D51C2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Прошедшее время правильных глаголов.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Поход в магазин. Путешествие по городам. Погода. Прошлые выходные. Выходные дни в семье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</w:rPr>
              <w:t>Баркеров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. Путешествие в Москву.</w:t>
            </w:r>
          </w:p>
        </w:tc>
        <w:tc>
          <w:tcPr>
            <w:tcW w:w="10440" w:type="dxa"/>
          </w:tcPr>
          <w:p w14:paraId="52B64E60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воспринимают на слух слова, словосочетания, короткие тексты, диалоги;</w:t>
            </w:r>
          </w:p>
          <w:p w14:paraId="36E99CFB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знакомятся с новыми словами;</w:t>
            </w:r>
          </w:p>
          <w:p w14:paraId="3B38166F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находят в прослушанном тексте запрашиваемую информацию;</w:t>
            </w:r>
          </w:p>
          <w:p w14:paraId="71C18493" w14:textId="77777777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отвечают на вопросы с опорой на картинку по прослушанному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</w:rPr>
              <w:t>аудиотексту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;</w:t>
            </w:r>
          </w:p>
          <w:p w14:paraId="3C1ED63C" w14:textId="77777777" w:rsidR="00AC5467" w:rsidRPr="00AC5467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соблюдают нормы произношения английского языка пр</w:t>
            </w:r>
            <w:r w:rsidR="00AC5467">
              <w:rPr>
                <w:color w:val="262626" w:themeColor="text1" w:themeTint="D9"/>
                <w:sz w:val="24"/>
                <w:szCs w:val="24"/>
              </w:rPr>
              <w:t>и чтении вслух и в устной речи,</w:t>
            </w:r>
          </w:p>
          <w:p w14:paraId="557FF8BA" w14:textId="761C70C3" w:rsidR="00254C0D" w:rsidRPr="00BD1D9F" w:rsidRDefault="00254C0D" w:rsidP="00AC5467">
            <w:pPr>
              <w:pStyle w:val="a5"/>
              <w:numPr>
                <w:ilvl w:val="0"/>
                <w:numId w:val="24"/>
              </w:numPr>
              <w:ind w:left="442" w:hanging="284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корректно произносят предложения с точки зрения их ритмико-интонационных особенностей;</w:t>
            </w:r>
            <w:r w:rsidR="002D05BE">
              <w:rPr>
                <w:color w:val="262626" w:themeColor="text1" w:themeTint="D9"/>
                <w:sz w:val="24"/>
                <w:szCs w:val="24"/>
              </w:rPr>
              <w:t xml:space="preserve"> 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>составляют диалоги по картинкам.</w:t>
            </w:r>
          </w:p>
        </w:tc>
      </w:tr>
      <w:tr w:rsidR="00254C0D" w:rsidRPr="00BD1D9F" w14:paraId="1C227DDE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294B4B2B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59/</w:t>
            </w:r>
            <w:r w:rsidR="00254C0D" w:rsidRPr="00BD1D9F">
              <w:rPr>
                <w:sz w:val="24"/>
                <w:szCs w:val="24"/>
              </w:rPr>
              <w:t>2</w:t>
            </w:r>
          </w:p>
        </w:tc>
        <w:tc>
          <w:tcPr>
            <w:tcW w:w="745" w:type="dxa"/>
          </w:tcPr>
          <w:p w14:paraId="488F8A16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45B14330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3C6B5012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Отрицания и вопросы в прошедшем времени.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Конструкция 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there was/were.</w:t>
            </w:r>
          </w:p>
        </w:tc>
        <w:tc>
          <w:tcPr>
            <w:tcW w:w="10440" w:type="dxa"/>
          </w:tcPr>
          <w:p w14:paraId="7BEB8EE3" w14:textId="77777777" w:rsidR="00254C0D" w:rsidRPr="00BD1D9F" w:rsidRDefault="00254C0D" w:rsidP="00AC5467">
            <w:pPr>
              <w:pStyle w:val="a5"/>
              <w:numPr>
                <w:ilvl w:val="0"/>
                <w:numId w:val="28"/>
              </w:numPr>
              <w:ind w:left="442" w:hanging="284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знакомятся с конструкцией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therewas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/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were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и используют её в речи;</w:t>
            </w:r>
          </w:p>
          <w:p w14:paraId="16D59E31" w14:textId="77777777" w:rsidR="00254C0D" w:rsidRPr="00BD1D9F" w:rsidRDefault="00254C0D" w:rsidP="00AC5467">
            <w:pPr>
              <w:pStyle w:val="a5"/>
              <w:numPr>
                <w:ilvl w:val="0"/>
                <w:numId w:val="27"/>
              </w:numPr>
              <w:ind w:left="442" w:hanging="284"/>
              <w:jc w:val="both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рассказывают о походе в магазин, используя изученную конструкцию.</w:t>
            </w:r>
          </w:p>
        </w:tc>
      </w:tr>
      <w:tr w:rsidR="00254C0D" w:rsidRPr="00BD1D9F" w14:paraId="6F53FB04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72436CBC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60/</w:t>
            </w:r>
            <w:r w:rsidR="00254C0D" w:rsidRPr="00BD1D9F">
              <w:rPr>
                <w:sz w:val="24"/>
                <w:szCs w:val="24"/>
              </w:rPr>
              <w:t>3</w:t>
            </w:r>
          </w:p>
        </w:tc>
        <w:tc>
          <w:tcPr>
            <w:tcW w:w="745" w:type="dxa"/>
          </w:tcPr>
          <w:p w14:paraId="1FAF6641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26F28C21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41F69086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 xml:space="preserve">Введение лексики по теме «Выходные».  </w:t>
            </w:r>
            <w:r w:rsidRPr="00BD1D9F">
              <w:rPr>
                <w:color w:val="262626" w:themeColor="text1" w:themeTint="D9"/>
                <w:sz w:val="24"/>
                <w:szCs w:val="24"/>
              </w:rPr>
              <w:t>Прошедшее простое время. Образование. Употребление</w:t>
            </w:r>
          </w:p>
        </w:tc>
        <w:tc>
          <w:tcPr>
            <w:tcW w:w="10440" w:type="dxa"/>
          </w:tcPr>
          <w:p w14:paraId="2B1349E9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знакомятся с новым грамматическим временем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pastsimple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>;</w:t>
            </w:r>
          </w:p>
          <w:p w14:paraId="7758EF12" w14:textId="77777777" w:rsidR="00AC5467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учатся произносить окончание –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ed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так называемых правильных глаголов;</w:t>
            </w:r>
          </w:p>
          <w:p w14:paraId="1522B3AF" w14:textId="18790F9E" w:rsidR="00254C0D" w:rsidRPr="00AC5467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AC5467">
              <w:rPr>
                <w:color w:val="262626" w:themeColor="text1" w:themeTint="D9"/>
                <w:sz w:val="24"/>
                <w:szCs w:val="24"/>
              </w:rPr>
              <w:t>используют новое время в речи.</w:t>
            </w:r>
          </w:p>
        </w:tc>
      </w:tr>
      <w:tr w:rsidR="00254C0D" w:rsidRPr="00BD1D9F" w14:paraId="0CBB4A3B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03D1BC5F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61/</w:t>
            </w:r>
            <w:r w:rsidR="00254C0D" w:rsidRPr="00BD1D9F">
              <w:rPr>
                <w:sz w:val="24"/>
                <w:szCs w:val="24"/>
              </w:rPr>
              <w:t>4</w:t>
            </w:r>
          </w:p>
        </w:tc>
        <w:tc>
          <w:tcPr>
            <w:tcW w:w="745" w:type="dxa"/>
          </w:tcPr>
          <w:p w14:paraId="20343BFD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0EEE2A96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61E46F84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Будущее простое время. Образование. Употребление.</w:t>
            </w:r>
          </w:p>
        </w:tc>
        <w:tc>
          <w:tcPr>
            <w:tcW w:w="10440" w:type="dxa"/>
          </w:tcPr>
          <w:p w14:paraId="13970F8B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знакомятся с грамматическим временем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futuresimple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и используют его в речи;</w:t>
            </w:r>
          </w:p>
          <w:p w14:paraId="253C1340" w14:textId="77777777" w:rsidR="00254C0D" w:rsidRPr="00BD1D9F" w:rsidRDefault="00254C0D" w:rsidP="00AC5467">
            <w:pPr>
              <w:ind w:left="442" w:hanging="284"/>
              <w:jc w:val="both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составляют высказывания о будущих событиях, о летних каникулах.</w:t>
            </w:r>
          </w:p>
        </w:tc>
      </w:tr>
      <w:tr w:rsidR="00254C0D" w:rsidRPr="00BD1D9F" w14:paraId="500D824A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081B73F5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62/</w:t>
            </w:r>
            <w:r w:rsidR="00254C0D" w:rsidRPr="00BD1D9F">
              <w:rPr>
                <w:sz w:val="24"/>
                <w:szCs w:val="24"/>
              </w:rPr>
              <w:t>5</w:t>
            </w:r>
          </w:p>
        </w:tc>
        <w:tc>
          <w:tcPr>
            <w:tcW w:w="745" w:type="dxa"/>
          </w:tcPr>
          <w:p w14:paraId="203C2C29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3F76F68A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51DCD736" w14:textId="77777777" w:rsidR="00254C0D" w:rsidRPr="00BD1D9F" w:rsidRDefault="00254C0D" w:rsidP="002D05BE">
            <w:pPr>
              <w:jc w:val="both"/>
              <w:rPr>
                <w:sz w:val="24"/>
                <w:szCs w:val="24"/>
                <w:lang w:val="en-US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Конструкция</w:t>
            </w:r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 xml:space="preserve"> to be going to.</w:t>
            </w:r>
          </w:p>
        </w:tc>
        <w:tc>
          <w:tcPr>
            <w:tcW w:w="10440" w:type="dxa"/>
          </w:tcPr>
          <w:p w14:paraId="20390C9C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знакомятся с оборотом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tobegoingto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 и используют его в речи;</w:t>
            </w:r>
          </w:p>
          <w:p w14:paraId="47A575EB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вычитывают из текста предложения с оборотом </w:t>
            </w:r>
            <w:proofErr w:type="spellStart"/>
            <w:r w:rsidRPr="00BD1D9F">
              <w:rPr>
                <w:color w:val="262626" w:themeColor="text1" w:themeTint="D9"/>
                <w:sz w:val="24"/>
                <w:szCs w:val="24"/>
                <w:lang w:val="en-US"/>
              </w:rPr>
              <w:t>tobegoingto</w:t>
            </w:r>
            <w:proofErr w:type="spellEnd"/>
            <w:r w:rsidRPr="00BD1D9F">
              <w:rPr>
                <w:color w:val="262626" w:themeColor="text1" w:themeTint="D9"/>
                <w:sz w:val="24"/>
                <w:szCs w:val="24"/>
              </w:rPr>
              <w:t xml:space="preserve">; </w:t>
            </w:r>
          </w:p>
          <w:p w14:paraId="31A98985" w14:textId="77777777" w:rsidR="00254C0D" w:rsidRPr="00BD1D9F" w:rsidRDefault="00254C0D" w:rsidP="00AC5467">
            <w:pPr>
              <w:ind w:left="442" w:hanging="284"/>
              <w:jc w:val="both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и завершают короткие тексты, используя глаголы в соответствующем времени.</w:t>
            </w:r>
          </w:p>
        </w:tc>
      </w:tr>
      <w:tr w:rsidR="00254C0D" w:rsidRPr="00BD1D9F" w14:paraId="57C81024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314C3BF5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63/</w:t>
            </w:r>
            <w:r w:rsidR="00254C0D" w:rsidRPr="00BD1D9F">
              <w:rPr>
                <w:sz w:val="24"/>
                <w:szCs w:val="24"/>
              </w:rPr>
              <w:t>6</w:t>
            </w:r>
          </w:p>
        </w:tc>
        <w:tc>
          <w:tcPr>
            <w:tcW w:w="745" w:type="dxa"/>
          </w:tcPr>
          <w:p w14:paraId="54A4EF22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5676CFFB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2715A7DA" w14:textId="77777777" w:rsidR="00254C0D" w:rsidRPr="00BD1D9F" w:rsidRDefault="00254C0D" w:rsidP="002D05BE">
            <w:pPr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Обобщающий урок по теме «Мои выходные».</w:t>
            </w:r>
          </w:p>
        </w:tc>
        <w:tc>
          <w:tcPr>
            <w:tcW w:w="10440" w:type="dxa"/>
          </w:tcPr>
          <w:p w14:paraId="04D51D9B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пишут новые слова изолированно и в контексте;</w:t>
            </w:r>
          </w:p>
          <w:p w14:paraId="7EDD7AC1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читают тексты с полным, частичным и выборочным пониманием;</w:t>
            </w:r>
          </w:p>
          <w:p w14:paraId="11BB27D7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составляют предложения по образцу;</w:t>
            </w:r>
          </w:p>
          <w:p w14:paraId="53F421F8" w14:textId="77777777" w:rsidR="00254C0D" w:rsidRPr="00BD1D9F" w:rsidRDefault="00254C0D" w:rsidP="00AC5467">
            <w:pPr>
              <w:pStyle w:val="a5"/>
              <w:numPr>
                <w:ilvl w:val="0"/>
                <w:numId w:val="23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пишут диктант.</w:t>
            </w:r>
          </w:p>
        </w:tc>
      </w:tr>
      <w:tr w:rsidR="00254C0D" w:rsidRPr="00BD1D9F" w14:paraId="09903868" w14:textId="77777777" w:rsidTr="002D05BE">
        <w:trPr>
          <w:trHeight w:val="349"/>
        </w:trPr>
        <w:tc>
          <w:tcPr>
            <w:tcW w:w="843" w:type="dxa"/>
            <w:shd w:val="clear" w:color="auto" w:fill="FFFF00"/>
            <w:vAlign w:val="center"/>
          </w:tcPr>
          <w:p w14:paraId="3120283E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64/</w:t>
            </w:r>
            <w:r w:rsidR="00254C0D" w:rsidRPr="00BD1D9F">
              <w:rPr>
                <w:sz w:val="24"/>
                <w:szCs w:val="24"/>
              </w:rPr>
              <w:t>7</w:t>
            </w:r>
          </w:p>
        </w:tc>
        <w:tc>
          <w:tcPr>
            <w:tcW w:w="745" w:type="dxa"/>
            <w:shd w:val="clear" w:color="auto" w:fill="FFFF00"/>
          </w:tcPr>
          <w:p w14:paraId="39B4B355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  <w:shd w:val="clear" w:color="auto" w:fill="FFFF00"/>
          </w:tcPr>
          <w:p w14:paraId="6450916E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  <w:shd w:val="clear" w:color="auto" w:fill="FFFF00"/>
          </w:tcPr>
          <w:p w14:paraId="01E802BB" w14:textId="77777777" w:rsidR="00254C0D" w:rsidRPr="00BD1D9F" w:rsidRDefault="00254C0D" w:rsidP="002D05BE">
            <w:pPr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 xml:space="preserve">Контрольная работа по теме «Мои выходные». </w:t>
            </w:r>
          </w:p>
        </w:tc>
        <w:tc>
          <w:tcPr>
            <w:tcW w:w="10440" w:type="dxa"/>
            <w:shd w:val="clear" w:color="auto" w:fill="FFFF00"/>
          </w:tcPr>
          <w:p w14:paraId="3CBD6446" w14:textId="77777777" w:rsidR="00254C0D" w:rsidRPr="00BD1D9F" w:rsidRDefault="00254C0D" w:rsidP="00AC5467">
            <w:p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Учащиеся:</w:t>
            </w:r>
          </w:p>
          <w:p w14:paraId="48BCAEF1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осуществляют рефлексию, определяя, чему они научились.</w:t>
            </w:r>
          </w:p>
        </w:tc>
      </w:tr>
      <w:tr w:rsidR="00254C0D" w:rsidRPr="00BD1D9F" w14:paraId="74181E3F" w14:textId="77777777" w:rsidTr="002D05BE">
        <w:trPr>
          <w:trHeight w:val="579"/>
        </w:trPr>
        <w:tc>
          <w:tcPr>
            <w:tcW w:w="843" w:type="dxa"/>
            <w:vAlign w:val="center"/>
          </w:tcPr>
          <w:p w14:paraId="7CD0B3FC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65/</w:t>
            </w:r>
            <w:r w:rsidR="00254C0D" w:rsidRPr="00BD1D9F">
              <w:rPr>
                <w:sz w:val="24"/>
                <w:szCs w:val="24"/>
              </w:rPr>
              <w:t>8</w:t>
            </w:r>
          </w:p>
        </w:tc>
        <w:tc>
          <w:tcPr>
            <w:tcW w:w="745" w:type="dxa"/>
          </w:tcPr>
          <w:p w14:paraId="6D95D251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27B24C5D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7E2844A7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0440" w:type="dxa"/>
          </w:tcPr>
          <w:p w14:paraId="69DEB5B3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Осуществляют самоанализ своей работы</w:t>
            </w:r>
          </w:p>
          <w:p w14:paraId="1FED77C2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jc w:val="both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Выполняют коррекционную работу</w:t>
            </w:r>
          </w:p>
        </w:tc>
      </w:tr>
      <w:tr w:rsidR="00254C0D" w:rsidRPr="00BD1D9F" w14:paraId="438AED43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5C4D4FBF" w14:textId="77777777" w:rsidR="00254C0D" w:rsidRPr="00BD1D9F" w:rsidRDefault="000C4FF9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66/</w:t>
            </w:r>
            <w:r w:rsidR="00254C0D" w:rsidRPr="00BD1D9F">
              <w:rPr>
                <w:sz w:val="24"/>
                <w:szCs w:val="24"/>
              </w:rPr>
              <w:t>9</w:t>
            </w:r>
          </w:p>
        </w:tc>
        <w:tc>
          <w:tcPr>
            <w:tcW w:w="745" w:type="dxa"/>
          </w:tcPr>
          <w:p w14:paraId="1CF92BC7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1E113F85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16BE9D12" w14:textId="77777777" w:rsidR="00254C0D" w:rsidRPr="00BD1D9F" w:rsidRDefault="00254C0D" w:rsidP="002D05BE">
            <w:pPr>
              <w:jc w:val="both"/>
              <w:rPr>
                <w:sz w:val="24"/>
                <w:szCs w:val="24"/>
              </w:rPr>
            </w:pPr>
            <w:r w:rsidRPr="00BD1D9F">
              <w:rPr>
                <w:sz w:val="24"/>
                <w:szCs w:val="24"/>
              </w:rPr>
              <w:t>Проект «Выходные моей семьи».</w:t>
            </w:r>
          </w:p>
        </w:tc>
        <w:tc>
          <w:tcPr>
            <w:tcW w:w="10440" w:type="dxa"/>
          </w:tcPr>
          <w:p w14:paraId="299C8785" w14:textId="77777777" w:rsidR="00254C0D" w:rsidRPr="00BD1D9F" w:rsidRDefault="00254C0D" w:rsidP="00AC5467">
            <w:pPr>
              <w:pStyle w:val="a5"/>
              <w:numPr>
                <w:ilvl w:val="0"/>
                <w:numId w:val="22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выполняют проектное задание;</w:t>
            </w:r>
          </w:p>
          <w:p w14:paraId="7507B3D5" w14:textId="77777777" w:rsidR="00254C0D" w:rsidRPr="00BD1D9F" w:rsidRDefault="00254C0D" w:rsidP="00AC5467">
            <w:pPr>
              <w:ind w:left="442" w:hanging="284"/>
              <w:jc w:val="both"/>
              <w:rPr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поводят итоги проделанной работы, оценивают свои результаты.</w:t>
            </w:r>
          </w:p>
        </w:tc>
      </w:tr>
      <w:tr w:rsidR="00254C0D" w:rsidRPr="00BD1D9F" w14:paraId="4A257DE8" w14:textId="77777777" w:rsidTr="002D05BE">
        <w:trPr>
          <w:trHeight w:val="349"/>
        </w:trPr>
        <w:tc>
          <w:tcPr>
            <w:tcW w:w="843" w:type="dxa"/>
            <w:vAlign w:val="center"/>
          </w:tcPr>
          <w:p w14:paraId="43BCF8FC" w14:textId="70498DD9" w:rsidR="00254C0D" w:rsidRPr="00BD1D9F" w:rsidRDefault="002D05BE" w:rsidP="002D0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67-68/</w:t>
            </w:r>
            <w:r w:rsidR="00254C0D" w:rsidRPr="00BD1D9F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-11</w:t>
            </w:r>
          </w:p>
        </w:tc>
        <w:tc>
          <w:tcPr>
            <w:tcW w:w="745" w:type="dxa"/>
          </w:tcPr>
          <w:p w14:paraId="43A8A6A0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14:paraId="380D221D" w14:textId="77777777" w:rsidR="00254C0D" w:rsidRPr="00BD1D9F" w:rsidRDefault="00254C0D" w:rsidP="002D05BE">
            <w:pPr>
              <w:rPr>
                <w:sz w:val="24"/>
                <w:szCs w:val="24"/>
              </w:rPr>
            </w:pPr>
          </w:p>
        </w:tc>
        <w:tc>
          <w:tcPr>
            <w:tcW w:w="3226" w:type="dxa"/>
          </w:tcPr>
          <w:p w14:paraId="6AE29224" w14:textId="77777777" w:rsidR="00254C0D" w:rsidRPr="00BD1D9F" w:rsidRDefault="00254C0D" w:rsidP="002D05BE">
            <w:pPr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Итоговый урок за курс 4 класса.</w:t>
            </w:r>
          </w:p>
        </w:tc>
        <w:tc>
          <w:tcPr>
            <w:tcW w:w="10440" w:type="dxa"/>
          </w:tcPr>
          <w:p w14:paraId="110D6698" w14:textId="77777777" w:rsidR="00254C0D" w:rsidRPr="00BD1D9F" w:rsidRDefault="00254C0D" w:rsidP="00AC5467">
            <w:pPr>
              <w:pStyle w:val="a5"/>
              <w:numPr>
                <w:ilvl w:val="0"/>
                <w:numId w:val="25"/>
              </w:numPr>
              <w:ind w:left="442" w:hanging="284"/>
              <w:rPr>
                <w:color w:val="262626" w:themeColor="text1" w:themeTint="D9"/>
                <w:sz w:val="24"/>
                <w:szCs w:val="24"/>
              </w:rPr>
            </w:pPr>
            <w:r w:rsidRPr="00BD1D9F">
              <w:rPr>
                <w:color w:val="262626" w:themeColor="text1" w:themeTint="D9"/>
                <w:sz w:val="24"/>
                <w:szCs w:val="24"/>
              </w:rPr>
              <w:t>осуществляют рефлексию, определяя, чему они научились.</w:t>
            </w:r>
          </w:p>
        </w:tc>
      </w:tr>
    </w:tbl>
    <w:p w14:paraId="1F6B3FAD" w14:textId="77777777" w:rsidR="00AC5467" w:rsidRDefault="00AC5467" w:rsidP="002D05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9F895B" w14:textId="66C1446F" w:rsidR="00EA6DAC" w:rsidRPr="00877307" w:rsidRDefault="00EA6DAC" w:rsidP="002D05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7AC5">
        <w:rPr>
          <w:rFonts w:ascii="Times New Roman" w:hAnsi="Times New Roman" w:cs="Times New Roman"/>
          <w:b/>
          <w:sz w:val="24"/>
          <w:szCs w:val="24"/>
        </w:rPr>
        <w:t>Перечень учебно-методического обеспечения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77307">
        <w:rPr>
          <w:rFonts w:ascii="Times New Roman" w:hAnsi="Times New Roman" w:cs="Times New Roman"/>
          <w:b/>
          <w:sz w:val="24"/>
          <w:szCs w:val="24"/>
        </w:rPr>
        <w:t xml:space="preserve"> Список литературы</w:t>
      </w:r>
    </w:p>
    <w:p w14:paraId="75652905" w14:textId="77777777" w:rsidR="00254C0D" w:rsidRDefault="00EA6DAC" w:rsidP="002D05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307">
        <w:rPr>
          <w:rFonts w:ascii="Times New Roman" w:hAnsi="Times New Roman" w:cs="Times New Roman"/>
          <w:b/>
          <w:sz w:val="24"/>
          <w:szCs w:val="24"/>
        </w:rPr>
        <w:t>для обучающихся и для учителя</w:t>
      </w:r>
    </w:p>
    <w:p w14:paraId="44E3912A" w14:textId="77777777" w:rsidR="00EA6DAC" w:rsidRPr="00877307" w:rsidRDefault="00EA6DAC" w:rsidP="002D05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77307">
        <w:rPr>
          <w:rFonts w:ascii="Times New Roman" w:hAnsi="Times New Roman" w:cs="Times New Roman"/>
          <w:sz w:val="24"/>
          <w:szCs w:val="24"/>
          <w:u w:val="single"/>
        </w:rPr>
        <w:t>для учителя:</w:t>
      </w:r>
    </w:p>
    <w:p w14:paraId="6944C4E8" w14:textId="77777777" w:rsidR="00EA6DAC" w:rsidRPr="00877307" w:rsidRDefault="00EA6DAC" w:rsidP="002D05BE">
      <w:pPr>
        <w:pStyle w:val="2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77307">
        <w:rPr>
          <w:rFonts w:ascii="Times New Roman" w:hAnsi="Times New Roman"/>
          <w:sz w:val="24"/>
          <w:szCs w:val="24"/>
        </w:rPr>
        <w:t>Учебники «Английский язык» (2—4 классы, серия “</w:t>
      </w:r>
      <w:proofErr w:type="spellStart"/>
      <w:r w:rsidRPr="00877307">
        <w:rPr>
          <w:rFonts w:ascii="Times New Roman" w:hAnsi="Times New Roman"/>
          <w:sz w:val="24"/>
          <w:szCs w:val="24"/>
        </w:rPr>
        <w:t>Rainbow</w:t>
      </w:r>
      <w:proofErr w:type="spellEnd"/>
      <w:r w:rsidRPr="0087730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/>
          <w:sz w:val="24"/>
          <w:szCs w:val="24"/>
        </w:rPr>
        <w:t>English</w:t>
      </w:r>
      <w:proofErr w:type="spellEnd"/>
      <w:r w:rsidRPr="00877307">
        <w:rPr>
          <w:rFonts w:ascii="Times New Roman" w:hAnsi="Times New Roman"/>
          <w:sz w:val="24"/>
          <w:szCs w:val="24"/>
        </w:rPr>
        <w:t xml:space="preserve">”). Авторы O. В. Афанасьева, И. В. Михеева </w:t>
      </w:r>
    </w:p>
    <w:p w14:paraId="0E42F185" w14:textId="77777777" w:rsidR="00EA6DAC" w:rsidRPr="00877307" w:rsidRDefault="00EA6DAC" w:rsidP="002D05BE">
      <w:pPr>
        <w:pStyle w:val="a5"/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877307">
        <w:rPr>
          <w:rFonts w:ascii="Times New Roman" w:hAnsi="Times New Roman" w:cs="Times New Roman"/>
          <w:snapToGrid w:val="0"/>
          <w:sz w:val="24"/>
          <w:szCs w:val="24"/>
        </w:rPr>
        <w:t xml:space="preserve"> Афанасьева О. В., Михеева И. В. Английский язык. </w:t>
      </w:r>
      <w:r w:rsidRPr="00877307">
        <w:rPr>
          <w:rFonts w:ascii="Times New Roman" w:hAnsi="Times New Roman" w:cs="Times New Roman"/>
          <w:sz w:val="24"/>
          <w:szCs w:val="24"/>
        </w:rPr>
        <w:t>(2—4 классы, серия “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Rainbow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 w:cs="Times New Roman"/>
          <w:sz w:val="24"/>
          <w:szCs w:val="24"/>
        </w:rPr>
        <w:t>English</w:t>
      </w:r>
      <w:proofErr w:type="spellEnd"/>
      <w:r w:rsidRPr="00877307">
        <w:rPr>
          <w:rFonts w:ascii="Times New Roman" w:hAnsi="Times New Roman" w:cs="Times New Roman"/>
          <w:sz w:val="24"/>
          <w:szCs w:val="24"/>
        </w:rPr>
        <w:t xml:space="preserve">”). </w:t>
      </w:r>
      <w:proofErr w:type="spellStart"/>
      <w:r w:rsidRPr="00877307">
        <w:rPr>
          <w:rFonts w:ascii="Times New Roman" w:hAnsi="Times New Roman" w:cs="Times New Roman"/>
          <w:snapToGrid w:val="0"/>
          <w:sz w:val="24"/>
          <w:szCs w:val="24"/>
        </w:rPr>
        <w:t>аудиоприложение</w:t>
      </w:r>
      <w:proofErr w:type="spellEnd"/>
      <w:r w:rsidRPr="00877307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877307">
        <w:rPr>
          <w:rFonts w:ascii="Times New Roman" w:hAnsi="Times New Roman" w:cs="Times New Roman"/>
          <w:snapToGrid w:val="0"/>
          <w:sz w:val="24"/>
          <w:szCs w:val="24"/>
          <w:lang w:val="en-US"/>
        </w:rPr>
        <w:t>MP</w:t>
      </w:r>
      <w:r w:rsidRPr="00877307">
        <w:rPr>
          <w:rFonts w:ascii="Times New Roman" w:hAnsi="Times New Roman" w:cs="Times New Roman"/>
          <w:snapToGrid w:val="0"/>
          <w:sz w:val="24"/>
          <w:szCs w:val="24"/>
        </w:rPr>
        <w:t xml:space="preserve">3 к учебнику и рабочей тетради. – </w:t>
      </w:r>
      <w:proofErr w:type="gramStart"/>
      <w:r w:rsidRPr="00877307">
        <w:rPr>
          <w:rFonts w:ascii="Times New Roman" w:hAnsi="Times New Roman" w:cs="Times New Roman"/>
          <w:snapToGrid w:val="0"/>
          <w:sz w:val="24"/>
          <w:szCs w:val="24"/>
        </w:rPr>
        <w:t>М. :</w:t>
      </w:r>
      <w:proofErr w:type="gramEnd"/>
      <w:r w:rsidRPr="00877307">
        <w:rPr>
          <w:rFonts w:ascii="Times New Roman" w:hAnsi="Times New Roman" w:cs="Times New Roman"/>
          <w:snapToGrid w:val="0"/>
          <w:sz w:val="24"/>
          <w:szCs w:val="24"/>
        </w:rPr>
        <w:t xml:space="preserve"> Дрофа, 2012.</w:t>
      </w:r>
    </w:p>
    <w:p w14:paraId="39382ABF" w14:textId="77777777" w:rsidR="00EA6DAC" w:rsidRPr="00964613" w:rsidRDefault="00EA6DAC" w:rsidP="002D05BE">
      <w:pPr>
        <w:spacing w:after="0" w:line="240" w:lineRule="auto"/>
        <w:ind w:left="420"/>
        <w:rPr>
          <w:rFonts w:ascii="Times New Roman" w:hAnsi="Times New Roman" w:cs="Times New Roman"/>
          <w:sz w:val="24"/>
          <w:szCs w:val="24"/>
        </w:rPr>
      </w:pPr>
    </w:p>
    <w:p w14:paraId="3ACCBA67" w14:textId="77777777" w:rsidR="00EA6DAC" w:rsidRPr="00964613" w:rsidRDefault="00EA6DAC" w:rsidP="002D05B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B17D32A" w14:textId="77777777" w:rsidR="00EA6DAC" w:rsidRPr="00877307" w:rsidRDefault="00EA6DAC" w:rsidP="002D05BE">
      <w:pPr>
        <w:pStyle w:val="a5"/>
        <w:spacing w:after="0" w:line="240" w:lineRule="auto"/>
        <w:ind w:left="780"/>
        <w:rPr>
          <w:rFonts w:ascii="Times New Roman" w:hAnsi="Times New Roman" w:cs="Times New Roman"/>
          <w:sz w:val="24"/>
          <w:szCs w:val="24"/>
          <w:u w:val="single"/>
        </w:rPr>
      </w:pPr>
      <w:r w:rsidRPr="00877307">
        <w:rPr>
          <w:rFonts w:ascii="Times New Roman" w:hAnsi="Times New Roman" w:cs="Times New Roman"/>
          <w:sz w:val="24"/>
          <w:szCs w:val="24"/>
          <w:u w:val="single"/>
        </w:rPr>
        <w:t>для учащихся</w:t>
      </w:r>
    </w:p>
    <w:p w14:paraId="3C0CD29E" w14:textId="77777777" w:rsidR="00EA6DAC" w:rsidRPr="00251282" w:rsidRDefault="00EA6DAC" w:rsidP="002D05BE">
      <w:pPr>
        <w:pStyle w:val="2"/>
        <w:numPr>
          <w:ilvl w:val="0"/>
          <w:numId w:val="2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77307">
        <w:rPr>
          <w:rFonts w:ascii="Times New Roman" w:hAnsi="Times New Roman"/>
          <w:sz w:val="24"/>
          <w:szCs w:val="24"/>
        </w:rPr>
        <w:t>Учебники «Английский язык» (2—4 классы, серия “</w:t>
      </w:r>
      <w:proofErr w:type="spellStart"/>
      <w:r w:rsidRPr="00877307">
        <w:rPr>
          <w:rFonts w:ascii="Times New Roman" w:hAnsi="Times New Roman"/>
          <w:sz w:val="24"/>
          <w:szCs w:val="24"/>
        </w:rPr>
        <w:t>Rainbow</w:t>
      </w:r>
      <w:proofErr w:type="spellEnd"/>
      <w:r w:rsidRPr="0087730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77307">
        <w:rPr>
          <w:rFonts w:ascii="Times New Roman" w:hAnsi="Times New Roman"/>
          <w:sz w:val="24"/>
          <w:szCs w:val="24"/>
        </w:rPr>
        <w:t>English</w:t>
      </w:r>
      <w:proofErr w:type="spellEnd"/>
      <w:r w:rsidRPr="00877307">
        <w:rPr>
          <w:rFonts w:ascii="Times New Roman" w:hAnsi="Times New Roman"/>
          <w:sz w:val="24"/>
          <w:szCs w:val="24"/>
        </w:rPr>
        <w:t xml:space="preserve">”). Авторы O. В. Афанасьева, И. В. Михеева </w:t>
      </w:r>
    </w:p>
    <w:p w14:paraId="52F8C180" w14:textId="77777777" w:rsidR="00EA6DAC" w:rsidRPr="003B1343" w:rsidRDefault="00EA6DAC" w:rsidP="002D05BE">
      <w:pPr>
        <w:spacing w:after="0" w:line="240" w:lineRule="auto"/>
      </w:pPr>
    </w:p>
    <w:p w14:paraId="2C243DFE" w14:textId="77777777" w:rsidR="006A00A5" w:rsidRPr="00273124" w:rsidRDefault="006A00A5" w:rsidP="002D05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A00A5" w:rsidRPr="00273124" w:rsidSect="002D05BE">
      <w:footerReference w:type="default" r:id="rId9"/>
      <w:pgSz w:w="16838" w:h="11906" w:orient="landscape"/>
      <w:pgMar w:top="1134" w:right="567" w:bottom="567" w:left="567" w:header="709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CA334E" w14:textId="77777777" w:rsidR="005027CC" w:rsidRDefault="005027CC" w:rsidP="000D528C">
      <w:pPr>
        <w:spacing w:after="0" w:line="240" w:lineRule="auto"/>
      </w:pPr>
      <w:r>
        <w:separator/>
      </w:r>
    </w:p>
  </w:endnote>
  <w:endnote w:type="continuationSeparator" w:id="0">
    <w:p w14:paraId="1540EAB7" w14:textId="77777777" w:rsidR="005027CC" w:rsidRDefault="005027CC" w:rsidP="000D5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96724880"/>
      <w:docPartObj>
        <w:docPartGallery w:val="Page Numbers (Bottom of Page)"/>
        <w:docPartUnique/>
      </w:docPartObj>
    </w:sdtPr>
    <w:sdtEndPr/>
    <w:sdtContent>
      <w:p w14:paraId="59C6BC1E" w14:textId="11297928" w:rsidR="002D05BE" w:rsidRDefault="002D05BE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0242">
          <w:rPr>
            <w:noProof/>
          </w:rPr>
          <w:t>12</w:t>
        </w:r>
        <w:r>
          <w:fldChar w:fldCharType="end"/>
        </w:r>
      </w:p>
    </w:sdtContent>
  </w:sdt>
  <w:p w14:paraId="0224EB47" w14:textId="5D62B85D" w:rsidR="002D05BE" w:rsidRDefault="002D05B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2F6C04" w14:textId="77777777" w:rsidR="005027CC" w:rsidRDefault="005027CC" w:rsidP="000D528C">
      <w:pPr>
        <w:spacing w:after="0" w:line="240" w:lineRule="auto"/>
      </w:pPr>
      <w:r>
        <w:separator/>
      </w:r>
    </w:p>
  </w:footnote>
  <w:footnote w:type="continuationSeparator" w:id="0">
    <w:p w14:paraId="2641AD3F" w14:textId="77777777" w:rsidR="005027CC" w:rsidRDefault="005027CC" w:rsidP="000D52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747C1"/>
    <w:multiLevelType w:val="hybridMultilevel"/>
    <w:tmpl w:val="D9B240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E7B2C"/>
    <w:multiLevelType w:val="hybridMultilevel"/>
    <w:tmpl w:val="48C8A448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363DAF"/>
    <w:multiLevelType w:val="hybridMultilevel"/>
    <w:tmpl w:val="44024EF4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177DD2"/>
    <w:multiLevelType w:val="hybridMultilevel"/>
    <w:tmpl w:val="761CA23C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98F35FA"/>
    <w:multiLevelType w:val="hybridMultilevel"/>
    <w:tmpl w:val="6950AA16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9A4F58"/>
    <w:multiLevelType w:val="hybridMultilevel"/>
    <w:tmpl w:val="44D40246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F31EF"/>
    <w:multiLevelType w:val="hybridMultilevel"/>
    <w:tmpl w:val="A74CA5BC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D2EF5"/>
    <w:multiLevelType w:val="hybridMultilevel"/>
    <w:tmpl w:val="5D70E5C4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1D1BBC"/>
    <w:multiLevelType w:val="hybridMultilevel"/>
    <w:tmpl w:val="879E5F84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E2126F"/>
    <w:multiLevelType w:val="hybridMultilevel"/>
    <w:tmpl w:val="ABBCEB3C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5473CC"/>
    <w:multiLevelType w:val="hybridMultilevel"/>
    <w:tmpl w:val="67D61356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CD2B50"/>
    <w:multiLevelType w:val="hybridMultilevel"/>
    <w:tmpl w:val="B6AC6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BF373B"/>
    <w:multiLevelType w:val="hybridMultilevel"/>
    <w:tmpl w:val="2A72A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3420EB"/>
    <w:multiLevelType w:val="hybridMultilevel"/>
    <w:tmpl w:val="1F6A766A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E11A0E"/>
    <w:multiLevelType w:val="hybridMultilevel"/>
    <w:tmpl w:val="79FAFAB8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32143"/>
    <w:multiLevelType w:val="hybridMultilevel"/>
    <w:tmpl w:val="8F1CBA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E5F39FD"/>
    <w:multiLevelType w:val="hybridMultilevel"/>
    <w:tmpl w:val="D86659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D178F8"/>
    <w:multiLevelType w:val="hybridMultilevel"/>
    <w:tmpl w:val="28EC39E2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B95D3C"/>
    <w:multiLevelType w:val="hybridMultilevel"/>
    <w:tmpl w:val="1292BC8A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635C2F"/>
    <w:multiLevelType w:val="hybridMultilevel"/>
    <w:tmpl w:val="829E768E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E12F90"/>
    <w:multiLevelType w:val="hybridMultilevel"/>
    <w:tmpl w:val="A3EAC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0614A4"/>
    <w:multiLevelType w:val="hybridMultilevel"/>
    <w:tmpl w:val="F53CB6DE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5A4969"/>
    <w:multiLevelType w:val="hybridMultilevel"/>
    <w:tmpl w:val="1222FB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0E1371"/>
    <w:multiLevelType w:val="hybridMultilevel"/>
    <w:tmpl w:val="F5A8E70A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811AF6"/>
    <w:multiLevelType w:val="hybridMultilevel"/>
    <w:tmpl w:val="101422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02B09B5"/>
    <w:multiLevelType w:val="hybridMultilevel"/>
    <w:tmpl w:val="45A88E2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7C70797"/>
    <w:multiLevelType w:val="hybridMultilevel"/>
    <w:tmpl w:val="9C1A2C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0D445F"/>
    <w:multiLevelType w:val="hybridMultilevel"/>
    <w:tmpl w:val="46D6DC9A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F542EE"/>
    <w:multiLevelType w:val="hybridMultilevel"/>
    <w:tmpl w:val="F1A4ADC8"/>
    <w:lvl w:ilvl="0" w:tplc="E08CDD9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10"/>
  </w:num>
  <w:num w:numId="5">
    <w:abstractNumId w:val="6"/>
  </w:num>
  <w:num w:numId="6">
    <w:abstractNumId w:val="21"/>
  </w:num>
  <w:num w:numId="7">
    <w:abstractNumId w:val="13"/>
  </w:num>
  <w:num w:numId="8">
    <w:abstractNumId w:val="14"/>
  </w:num>
  <w:num w:numId="9">
    <w:abstractNumId w:val="18"/>
  </w:num>
  <w:num w:numId="10">
    <w:abstractNumId w:val="17"/>
  </w:num>
  <w:num w:numId="11">
    <w:abstractNumId w:val="27"/>
  </w:num>
  <w:num w:numId="12">
    <w:abstractNumId w:val="28"/>
  </w:num>
  <w:num w:numId="13">
    <w:abstractNumId w:val="5"/>
  </w:num>
  <w:num w:numId="14">
    <w:abstractNumId w:val="8"/>
  </w:num>
  <w:num w:numId="15">
    <w:abstractNumId w:val="9"/>
  </w:num>
  <w:num w:numId="16">
    <w:abstractNumId w:val="4"/>
  </w:num>
  <w:num w:numId="17">
    <w:abstractNumId w:val="23"/>
  </w:num>
  <w:num w:numId="18">
    <w:abstractNumId w:val="19"/>
  </w:num>
  <w:num w:numId="19">
    <w:abstractNumId w:val="15"/>
  </w:num>
  <w:num w:numId="20">
    <w:abstractNumId w:val="24"/>
  </w:num>
  <w:num w:numId="21">
    <w:abstractNumId w:val="25"/>
  </w:num>
  <w:num w:numId="22">
    <w:abstractNumId w:val="26"/>
  </w:num>
  <w:num w:numId="23">
    <w:abstractNumId w:val="16"/>
  </w:num>
  <w:num w:numId="24">
    <w:abstractNumId w:val="0"/>
  </w:num>
  <w:num w:numId="25">
    <w:abstractNumId w:val="22"/>
  </w:num>
  <w:num w:numId="26">
    <w:abstractNumId w:val="20"/>
  </w:num>
  <w:num w:numId="27">
    <w:abstractNumId w:val="11"/>
  </w:num>
  <w:num w:numId="28">
    <w:abstractNumId w:val="12"/>
  </w:num>
  <w:num w:numId="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19E"/>
    <w:rsid w:val="00021F04"/>
    <w:rsid w:val="00023E5E"/>
    <w:rsid w:val="000C4FF9"/>
    <w:rsid w:val="000C6C1E"/>
    <w:rsid w:val="000D528C"/>
    <w:rsid w:val="00107578"/>
    <w:rsid w:val="00166856"/>
    <w:rsid w:val="001C6A5B"/>
    <w:rsid w:val="001E729D"/>
    <w:rsid w:val="00202FC3"/>
    <w:rsid w:val="002119FA"/>
    <w:rsid w:val="00214FA7"/>
    <w:rsid w:val="00224D64"/>
    <w:rsid w:val="00254C0D"/>
    <w:rsid w:val="00273124"/>
    <w:rsid w:val="0027574C"/>
    <w:rsid w:val="002D05BE"/>
    <w:rsid w:val="00340C1C"/>
    <w:rsid w:val="0037705E"/>
    <w:rsid w:val="003C3879"/>
    <w:rsid w:val="003D09A9"/>
    <w:rsid w:val="0040471C"/>
    <w:rsid w:val="004451AB"/>
    <w:rsid w:val="00476F94"/>
    <w:rsid w:val="00496F4C"/>
    <w:rsid w:val="004C2051"/>
    <w:rsid w:val="004C4E0E"/>
    <w:rsid w:val="005027CC"/>
    <w:rsid w:val="005963EE"/>
    <w:rsid w:val="005B2B20"/>
    <w:rsid w:val="00622B66"/>
    <w:rsid w:val="006A00A5"/>
    <w:rsid w:val="006B3928"/>
    <w:rsid w:val="006F2BAD"/>
    <w:rsid w:val="00724840"/>
    <w:rsid w:val="00735FD9"/>
    <w:rsid w:val="007369F5"/>
    <w:rsid w:val="007A221F"/>
    <w:rsid w:val="007B023C"/>
    <w:rsid w:val="00810FE7"/>
    <w:rsid w:val="008173DA"/>
    <w:rsid w:val="008C45C7"/>
    <w:rsid w:val="008D46CE"/>
    <w:rsid w:val="00926DB6"/>
    <w:rsid w:val="0097273C"/>
    <w:rsid w:val="009B119E"/>
    <w:rsid w:val="009C5A6E"/>
    <w:rsid w:val="00A41172"/>
    <w:rsid w:val="00A57A1D"/>
    <w:rsid w:val="00A77F68"/>
    <w:rsid w:val="00AC5467"/>
    <w:rsid w:val="00B14101"/>
    <w:rsid w:val="00C00EF2"/>
    <w:rsid w:val="00C40242"/>
    <w:rsid w:val="00C54D96"/>
    <w:rsid w:val="00C824FC"/>
    <w:rsid w:val="00CE0397"/>
    <w:rsid w:val="00D55C2F"/>
    <w:rsid w:val="00D96479"/>
    <w:rsid w:val="00DB386C"/>
    <w:rsid w:val="00E02DAA"/>
    <w:rsid w:val="00EA6DAC"/>
    <w:rsid w:val="00EB682A"/>
    <w:rsid w:val="00F1089D"/>
    <w:rsid w:val="00F23408"/>
    <w:rsid w:val="00F52B14"/>
    <w:rsid w:val="00FC03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298EC2"/>
  <w15:docId w15:val="{2786D844-2E50-451C-BFCF-B6E6B98A1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C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119E"/>
    <w:pPr>
      <w:spacing w:after="0" w:line="240" w:lineRule="auto"/>
    </w:pPr>
    <w:rPr>
      <w:rFonts w:ascii="Calibri" w:eastAsia="Times New Roman" w:hAnsi="Calibri" w:cs="Calibri"/>
    </w:rPr>
  </w:style>
  <w:style w:type="character" w:styleId="a4">
    <w:name w:val="Strong"/>
    <w:basedOn w:val="a0"/>
    <w:uiPriority w:val="22"/>
    <w:qFormat/>
    <w:rsid w:val="009B119E"/>
    <w:rPr>
      <w:b/>
      <w:bCs/>
    </w:rPr>
  </w:style>
  <w:style w:type="paragraph" w:styleId="a5">
    <w:name w:val="List Paragraph"/>
    <w:basedOn w:val="a"/>
    <w:uiPriority w:val="34"/>
    <w:qFormat/>
    <w:rsid w:val="009B119E"/>
    <w:pPr>
      <w:ind w:left="720"/>
      <w:contextualSpacing/>
    </w:pPr>
  </w:style>
  <w:style w:type="table" w:styleId="a6">
    <w:name w:val="Table Grid"/>
    <w:basedOn w:val="a1"/>
    <w:uiPriority w:val="39"/>
    <w:rsid w:val="007A22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Абзац списка2"/>
    <w:basedOn w:val="a"/>
    <w:rsid w:val="00EA6DAC"/>
    <w:pPr>
      <w:ind w:left="720"/>
    </w:pPr>
    <w:rPr>
      <w:rFonts w:ascii="Calibri" w:eastAsia="Times New Roman" w:hAnsi="Calibri" w:cs="Times New Roman"/>
    </w:rPr>
  </w:style>
  <w:style w:type="paragraph" w:styleId="a7">
    <w:name w:val="header"/>
    <w:basedOn w:val="a"/>
    <w:link w:val="a8"/>
    <w:uiPriority w:val="99"/>
    <w:unhideWhenUsed/>
    <w:rsid w:val="000D5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D528C"/>
  </w:style>
  <w:style w:type="paragraph" w:styleId="a9">
    <w:name w:val="footer"/>
    <w:basedOn w:val="a"/>
    <w:link w:val="aa"/>
    <w:uiPriority w:val="99"/>
    <w:unhideWhenUsed/>
    <w:rsid w:val="000D5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D528C"/>
  </w:style>
  <w:style w:type="paragraph" w:styleId="ab">
    <w:name w:val="Balloon Text"/>
    <w:basedOn w:val="a"/>
    <w:link w:val="ac"/>
    <w:uiPriority w:val="99"/>
    <w:semiHidden/>
    <w:unhideWhenUsed/>
    <w:rsid w:val="00622B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22B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3CD8CD-A9D1-4DC8-9DE7-F62B755B0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4328</Words>
  <Characters>24676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2022-10-05T18:16:00Z</cp:lastPrinted>
  <dcterms:created xsi:type="dcterms:W3CDTF">2022-10-05T17:51:00Z</dcterms:created>
  <dcterms:modified xsi:type="dcterms:W3CDTF">2022-10-19T14:27:00Z</dcterms:modified>
</cp:coreProperties>
</file>